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31767" w14:textId="77777777" w:rsidR="008325C3" w:rsidRDefault="006B1C2D" w:rsidP="00805360">
      <w:pPr>
        <w:spacing w:after="120" w:line="240" w:lineRule="auto"/>
        <w:jc w:val="both"/>
        <w:rPr>
          <w:rFonts w:ascii="Cambria" w:hAnsi="Cambria"/>
          <w:sz w:val="4"/>
          <w:szCs w:val="4"/>
        </w:rPr>
      </w:pPr>
      <w:r w:rsidRPr="009A3875">
        <w:rPr>
          <w:rFonts w:ascii="Cambria" w:hAnsi="Cambria"/>
          <w:b/>
          <w:bCs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828EB4" wp14:editId="03FAF249">
                <wp:simplePos x="0" y="0"/>
                <wp:positionH relativeFrom="margin">
                  <wp:posOffset>192</wp:posOffset>
                </wp:positionH>
                <wp:positionV relativeFrom="paragraph">
                  <wp:posOffset>-10905</wp:posOffset>
                </wp:positionV>
                <wp:extent cx="5751609" cy="603345"/>
                <wp:effectExtent l="57150" t="38100" r="59055" b="825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1609" cy="60334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/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CCB8FB" w14:textId="396BB87C" w:rsidR="00BB6DB6" w:rsidRPr="00935E09" w:rsidRDefault="00BB6DB6" w:rsidP="0039703D">
                            <w:pPr>
                              <w:spacing w:after="120" w:line="240" w:lineRule="auto"/>
                              <w:jc w:val="center"/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</w:rPr>
                            </w:pPr>
                            <w:r w:rsidRPr="00935E0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Fiche de poste : </w:t>
                            </w:r>
                            <w:r w:rsidR="00E27D87" w:rsidRPr="00935E0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Gestionnaire </w:t>
                            </w:r>
                            <w:r w:rsidR="0011206B" w:rsidRPr="00935E0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principal </w:t>
                            </w:r>
                            <w:r w:rsidRPr="00935E0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en</w:t>
                            </w:r>
                            <w:r w:rsidR="00153906" w:rsidRPr="00935E0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35E09" w:rsidRPr="00935E0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c</w:t>
                            </w:r>
                            <w:r w:rsidR="006B1C2D" w:rsidRPr="00935E0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omptabilité</w:t>
                            </w:r>
                            <w:r w:rsidR="009449AD" w:rsidRPr="00935E0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ou </w:t>
                            </w:r>
                            <w:r w:rsidR="00935E09" w:rsidRPr="00935E0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f</w:t>
                            </w:r>
                            <w:r w:rsidR="009449AD" w:rsidRPr="00935E0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inance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828EB4" id="Rectangle 9" o:spid="_x0000_s1026" style="position:absolute;left:0;text-align:left;margin-left:0;margin-top:-.85pt;width:452.9pt;height:47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" fillcolor="#ffc000 [3207]" stroked="f">
                <v:shadow on="t" color="black" opacity="41287f" offset="0,1.5pt"/>
                <v:textbox>
                  <w:txbxContent>
                    <w:p w14:paraId="12CCB8FB" w14:textId="396BB87C" w:rsidR="00BB6DB6" w:rsidRPr="00935E09" w:rsidRDefault="00BB6DB6" w:rsidP="0039703D">
                      <w:pPr>
                        <w:spacing w:after="120" w:line="240" w:lineRule="auto"/>
                        <w:jc w:val="center"/>
                        <w:rPr>
                          <w:rFonts w:ascii="Sakkal Majalla" w:hAnsi="Sakkal Majalla" w:cs="Sakkal Majalla"/>
                          <w:sz w:val="32"/>
                          <w:szCs w:val="32"/>
                        </w:rPr>
                      </w:pPr>
                      <w:r w:rsidRPr="00935E09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Fiche de poste : </w:t>
                      </w:r>
                      <w:r w:rsidR="00E27D87" w:rsidRPr="00935E09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Gestionnaire </w:t>
                      </w:r>
                      <w:r w:rsidR="0011206B" w:rsidRPr="00935E09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principal </w:t>
                      </w:r>
                      <w:r w:rsidRPr="00935E09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en</w:t>
                      </w:r>
                      <w:r w:rsidR="00153906" w:rsidRPr="00935E09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="00935E09" w:rsidRPr="00935E09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c</w:t>
                      </w:r>
                      <w:r w:rsidR="006B1C2D" w:rsidRPr="00935E09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omptabilité</w:t>
                      </w:r>
                      <w:r w:rsidR="009449AD" w:rsidRPr="00935E09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 ou </w:t>
                      </w:r>
                      <w:r w:rsidR="00935E09" w:rsidRPr="00935E09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f</w:t>
                      </w:r>
                      <w:r w:rsidR="009449AD" w:rsidRPr="00935E09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inance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B259546" w14:textId="77777777" w:rsidR="006B1C2D" w:rsidRDefault="006B1C2D" w:rsidP="00805360">
      <w:pPr>
        <w:spacing w:after="120" w:line="240" w:lineRule="auto"/>
        <w:jc w:val="both"/>
        <w:rPr>
          <w:rFonts w:ascii="Cambria" w:hAnsi="Cambria"/>
          <w:sz w:val="4"/>
          <w:szCs w:val="4"/>
        </w:rPr>
      </w:pPr>
    </w:p>
    <w:p w14:paraId="0BDC6384" w14:textId="77777777" w:rsidR="006B1C2D" w:rsidRDefault="006B1C2D" w:rsidP="00805360">
      <w:pPr>
        <w:spacing w:after="120" w:line="240" w:lineRule="auto"/>
        <w:jc w:val="both"/>
        <w:rPr>
          <w:rFonts w:ascii="Cambria" w:hAnsi="Cambria"/>
          <w:sz w:val="4"/>
          <w:szCs w:val="4"/>
        </w:rPr>
      </w:pPr>
    </w:p>
    <w:p w14:paraId="20E28490" w14:textId="77777777" w:rsidR="006B1C2D" w:rsidRPr="00E57B29" w:rsidRDefault="006B1C2D" w:rsidP="00805360">
      <w:pPr>
        <w:spacing w:after="120" w:line="240" w:lineRule="auto"/>
        <w:jc w:val="both"/>
        <w:rPr>
          <w:rFonts w:ascii="Cambria" w:hAnsi="Cambria"/>
          <w:sz w:val="4"/>
          <w:szCs w:val="4"/>
          <w:rtl/>
        </w:rPr>
      </w:pPr>
    </w:p>
    <w:p w14:paraId="2D045856" w14:textId="77777777" w:rsidR="006B1C2D" w:rsidRDefault="006B1C2D" w:rsidP="00805360">
      <w:pPr>
        <w:autoSpaceDE w:val="0"/>
        <w:autoSpaceDN w:val="0"/>
        <w:adjustRightInd w:val="0"/>
        <w:spacing w:after="120" w:line="240" w:lineRule="auto"/>
        <w:jc w:val="both"/>
        <w:rPr>
          <w:rFonts w:ascii="Cambria" w:hAnsi="Cambria"/>
          <w:sz w:val="24"/>
          <w:szCs w:val="24"/>
        </w:rPr>
      </w:pPr>
    </w:p>
    <w:p w14:paraId="1ABDB4C9" w14:textId="77777777" w:rsidR="00805360" w:rsidRPr="00805360" w:rsidRDefault="00805360" w:rsidP="00805360">
      <w:pPr>
        <w:autoSpaceDE w:val="0"/>
        <w:autoSpaceDN w:val="0"/>
        <w:adjustRightInd w:val="0"/>
        <w:spacing w:after="120" w:line="240" w:lineRule="auto"/>
        <w:jc w:val="both"/>
        <w:rPr>
          <w:rFonts w:ascii="Cambria" w:hAnsi="Cambria"/>
          <w:sz w:val="10"/>
          <w:szCs w:val="10"/>
          <w:rtl/>
        </w:rPr>
      </w:pPr>
    </w:p>
    <w:p w14:paraId="7ACD38D1" w14:textId="4773AEC1" w:rsidR="00613638" w:rsidRPr="00935E09" w:rsidRDefault="00E27D87" w:rsidP="00935E09">
      <w:pPr>
        <w:autoSpaceDE w:val="0"/>
        <w:autoSpaceDN w:val="0"/>
        <w:adjustRightInd w:val="0"/>
        <w:spacing w:after="0" w:line="240" w:lineRule="auto"/>
        <w:jc w:val="both"/>
        <w:rPr>
          <w:rFonts w:ascii="Sakkal Majalla" w:hAnsi="Sakkal Majalla" w:cs="Sakkal Majalla"/>
          <w:sz w:val="28"/>
          <w:szCs w:val="28"/>
        </w:rPr>
      </w:pPr>
      <w:r w:rsidRPr="00935E09">
        <w:rPr>
          <w:rFonts w:ascii="Sakkal Majalla" w:hAnsi="Sakkal Majalla" w:cs="Sakkal Majalla"/>
          <w:sz w:val="28"/>
          <w:szCs w:val="28"/>
        </w:rPr>
        <w:t>La nouvelle</w:t>
      </w:r>
      <w:r w:rsidR="009F29FB" w:rsidRPr="00935E09">
        <w:rPr>
          <w:rFonts w:ascii="Sakkal Majalla" w:hAnsi="Sakkal Majalla" w:cs="Sakkal Majalla"/>
          <w:sz w:val="28"/>
          <w:szCs w:val="28"/>
        </w:rPr>
        <w:t xml:space="preserve"> recrue</w:t>
      </w:r>
      <w:r w:rsidRPr="00935E09">
        <w:rPr>
          <w:rFonts w:ascii="Sakkal Majalla" w:hAnsi="Sakkal Majalla" w:cs="Sakkal Majalla"/>
          <w:sz w:val="28"/>
          <w:szCs w:val="28"/>
        </w:rPr>
        <w:t xml:space="preserve"> sera</w:t>
      </w:r>
      <w:r w:rsidR="00692D8C" w:rsidRPr="00935E09">
        <w:rPr>
          <w:rFonts w:ascii="Sakkal Majalla" w:hAnsi="Sakkal Majalla" w:cs="Sakkal Majalla"/>
          <w:sz w:val="28"/>
          <w:szCs w:val="28"/>
        </w:rPr>
        <w:t xml:space="preserve"> rattaché</w:t>
      </w:r>
      <w:r w:rsidR="002A4EC8" w:rsidRPr="00935E09">
        <w:rPr>
          <w:rFonts w:ascii="Sakkal Majalla" w:hAnsi="Sakkal Majalla" w:cs="Sakkal Majalla"/>
          <w:sz w:val="28"/>
          <w:szCs w:val="28"/>
        </w:rPr>
        <w:t>e</w:t>
      </w:r>
      <w:r w:rsidR="00692D8C" w:rsidRPr="00935E09">
        <w:rPr>
          <w:rFonts w:ascii="Sakkal Majalla" w:hAnsi="Sakkal Majalla" w:cs="Sakkal Majalla"/>
          <w:sz w:val="28"/>
          <w:szCs w:val="28"/>
        </w:rPr>
        <w:t xml:space="preserve"> à </w:t>
      </w:r>
      <w:r w:rsidR="006A1D50" w:rsidRPr="00935E09">
        <w:rPr>
          <w:rFonts w:ascii="Sakkal Majalla" w:hAnsi="Sakkal Majalla" w:cs="Sakkal Majalla"/>
          <w:sz w:val="28"/>
          <w:szCs w:val="28"/>
        </w:rPr>
        <w:t xml:space="preserve">la direction </w:t>
      </w:r>
      <w:r w:rsidR="00613638" w:rsidRPr="00935E09">
        <w:rPr>
          <w:rFonts w:ascii="Sakkal Majalla" w:hAnsi="Sakkal Majalla" w:cs="Sakkal Majalla"/>
          <w:sz w:val="28"/>
          <w:szCs w:val="28"/>
        </w:rPr>
        <w:t xml:space="preserve">centrale des </w:t>
      </w:r>
      <w:r w:rsidR="001C5EDE" w:rsidRPr="00935E09">
        <w:rPr>
          <w:rFonts w:ascii="Sakkal Majalla" w:hAnsi="Sakkal Majalla" w:cs="Sakkal Majalla"/>
          <w:sz w:val="28"/>
          <w:szCs w:val="28"/>
        </w:rPr>
        <w:t>affaires économiques</w:t>
      </w:r>
      <w:r w:rsidR="002A4EC8" w:rsidRPr="00935E09">
        <w:rPr>
          <w:rFonts w:ascii="Sakkal Majalla" w:hAnsi="Sakkal Majalla" w:cs="Sakkal Majalla"/>
          <w:sz w:val="28"/>
          <w:szCs w:val="28"/>
        </w:rPr>
        <w:t xml:space="preserve"> de l’Instance Nationale des Télécommunications (INT)</w:t>
      </w:r>
      <w:r w:rsidR="002D2FD6" w:rsidRPr="00935E09">
        <w:rPr>
          <w:rFonts w:ascii="Sakkal Majalla" w:hAnsi="Sakkal Majalla" w:cs="Sakkal Majalla"/>
          <w:sz w:val="28"/>
          <w:szCs w:val="28"/>
        </w:rPr>
        <w:t xml:space="preserve">. </w:t>
      </w:r>
      <w:r w:rsidR="00FA456F" w:rsidRPr="00935E09">
        <w:rPr>
          <w:rFonts w:ascii="Sakkal Majalla" w:hAnsi="Sakkal Majalla" w:cs="Sakkal Majalla"/>
          <w:sz w:val="28"/>
          <w:szCs w:val="28"/>
        </w:rPr>
        <w:t xml:space="preserve">Ses principales </w:t>
      </w:r>
      <w:r w:rsidR="001C5EDE" w:rsidRPr="00935E09">
        <w:rPr>
          <w:rFonts w:ascii="Sakkal Majalla" w:hAnsi="Sakkal Majalla" w:cs="Sakkal Majalla"/>
          <w:sz w:val="28"/>
          <w:szCs w:val="28"/>
        </w:rPr>
        <w:t>tâches sont détaillées ci-après</w:t>
      </w:r>
      <w:r w:rsidR="00DB3045" w:rsidRPr="00935E09">
        <w:rPr>
          <w:rFonts w:ascii="Sakkal Majalla" w:hAnsi="Sakkal Majalla" w:cs="Sakkal Majalla"/>
          <w:sz w:val="28"/>
          <w:szCs w:val="28"/>
        </w:rPr>
        <w:t>.</w:t>
      </w:r>
    </w:p>
    <w:p w14:paraId="2E0993CD" w14:textId="77777777" w:rsidR="00692D8C" w:rsidRPr="00935E09" w:rsidRDefault="002A4EC8" w:rsidP="00935E09">
      <w:pPr>
        <w:spacing w:after="0" w:line="240" w:lineRule="auto"/>
        <w:jc w:val="both"/>
        <w:rPr>
          <w:rFonts w:ascii="Sakkal Majalla" w:hAnsi="Sakkal Majalla" w:cs="Sakkal Majalla"/>
          <w:b/>
          <w:bCs/>
          <w:sz w:val="40"/>
          <w:szCs w:val="40"/>
        </w:rPr>
      </w:pPr>
      <w:r w:rsidRPr="00935E09">
        <w:rPr>
          <w:rFonts w:ascii="Sakkal Majalla" w:hAnsi="Sakkal Majalla" w:cs="Sakkal Majalla"/>
          <w:b/>
          <w:bCs/>
          <w:noProof/>
          <w:sz w:val="44"/>
          <w:szCs w:val="44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FF8285" wp14:editId="1F35421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53100" cy="43815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438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1DDED8" w14:textId="77777777" w:rsidR="002A4EC8" w:rsidRPr="00133C3F" w:rsidRDefault="002A4EC8" w:rsidP="002A4EC8">
                            <w:pPr>
                              <w:spacing w:before="120"/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33C3F"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Profil demandé</w:t>
                            </w:r>
                          </w:p>
                          <w:p w14:paraId="28FABE8A" w14:textId="77777777" w:rsidR="002A4EC8" w:rsidRPr="00133C3F" w:rsidRDefault="002A4EC8" w:rsidP="002A4EC8">
                            <w:pPr>
                              <w:jc w:val="center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9FF8285" id="Rectangle 1" o:spid="_x0000_s1027" style="position:absolute;left:0;text-align:left;margin-left:0;margin-top:-.05pt;width:453pt;height:34.5pt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" fillcolor="#deeaf6 [660]" stroked="f" strokeweight="1pt">
                <v:textbox>
                  <w:txbxContent>
                    <w:p w14:paraId="241DDED8" w14:textId="77777777" w:rsidR="002A4EC8" w:rsidRPr="00133C3F" w:rsidRDefault="002A4EC8" w:rsidP="002A4EC8">
                      <w:pPr>
                        <w:spacing w:before="120"/>
                        <w:rPr>
                          <w:rFonts w:ascii="Cambria" w:hAnsi="Cambr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133C3F">
                        <w:rPr>
                          <w:rFonts w:ascii="Cambria" w:hAnsi="Cambr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Profil demandé</w:t>
                      </w:r>
                    </w:p>
                    <w:p w14:paraId="28FABE8A" w14:textId="77777777" w:rsidR="002A4EC8" w:rsidRPr="00133C3F" w:rsidRDefault="002A4EC8" w:rsidP="002A4EC8">
                      <w:pPr>
                        <w:jc w:val="center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077EC46" w14:textId="77777777" w:rsidR="002A4EC8" w:rsidRPr="00935E09" w:rsidRDefault="002A4EC8" w:rsidP="00935E09">
      <w:pPr>
        <w:spacing w:after="0" w:line="240" w:lineRule="auto"/>
        <w:jc w:val="both"/>
        <w:rPr>
          <w:rFonts w:ascii="Sakkal Majalla" w:hAnsi="Sakkal Majalla" w:cs="Sakkal Majalla"/>
          <w:sz w:val="10"/>
          <w:szCs w:val="10"/>
        </w:rPr>
      </w:pPr>
    </w:p>
    <w:p w14:paraId="53B01A3C" w14:textId="43823D99" w:rsidR="00692D8C" w:rsidRPr="00935E09" w:rsidRDefault="00B5473D" w:rsidP="00935E09">
      <w:pPr>
        <w:spacing w:after="0" w:line="240" w:lineRule="auto"/>
        <w:jc w:val="both"/>
        <w:rPr>
          <w:rFonts w:ascii="Sakkal Majalla" w:hAnsi="Sakkal Majalla" w:cs="Sakkal Majalla"/>
          <w:sz w:val="28"/>
          <w:szCs w:val="28"/>
        </w:rPr>
      </w:pPr>
      <w:r w:rsidRPr="00935E09">
        <w:rPr>
          <w:rFonts w:ascii="Sakkal Majalla" w:hAnsi="Sakkal Majalla" w:cs="Sakkal Majalla"/>
          <w:sz w:val="28"/>
          <w:szCs w:val="28"/>
        </w:rPr>
        <w:t xml:space="preserve">Les </w:t>
      </w:r>
      <w:r w:rsidR="00831556" w:rsidRPr="00935E09">
        <w:rPr>
          <w:rFonts w:ascii="Sakkal Majalla" w:hAnsi="Sakkal Majalla" w:cs="Sakkal Majalla"/>
          <w:sz w:val="28"/>
          <w:szCs w:val="28"/>
        </w:rPr>
        <w:t>candidats</w:t>
      </w:r>
      <w:r w:rsidRPr="00935E09">
        <w:rPr>
          <w:rFonts w:ascii="Sakkal Majalla" w:hAnsi="Sakkal Majalla" w:cs="Sakkal Majalla"/>
          <w:sz w:val="28"/>
          <w:szCs w:val="28"/>
        </w:rPr>
        <w:t xml:space="preserve"> à </w:t>
      </w:r>
      <w:r w:rsidR="00831556" w:rsidRPr="00935E09">
        <w:rPr>
          <w:rFonts w:ascii="Sakkal Majalla" w:hAnsi="Sakkal Majalla" w:cs="Sakkal Majalla"/>
          <w:sz w:val="28"/>
          <w:szCs w:val="28"/>
        </w:rPr>
        <w:t>retenir</w:t>
      </w:r>
      <w:r w:rsidR="006A1D50" w:rsidRPr="00935E09">
        <w:rPr>
          <w:rFonts w:ascii="Sakkal Majalla" w:hAnsi="Sakkal Majalla" w:cs="Sakkal Majalla"/>
          <w:sz w:val="28"/>
          <w:szCs w:val="28"/>
        </w:rPr>
        <w:t xml:space="preserve"> </w:t>
      </w:r>
      <w:r w:rsidR="002A4EC8" w:rsidRPr="00935E09">
        <w:rPr>
          <w:rFonts w:ascii="Sakkal Majalla" w:hAnsi="Sakkal Majalla" w:cs="Sakkal Majalla"/>
          <w:sz w:val="28"/>
          <w:szCs w:val="28"/>
        </w:rPr>
        <w:t xml:space="preserve">pour passer les entretiens </w:t>
      </w:r>
      <w:r w:rsidR="006A1D50" w:rsidRPr="00935E09">
        <w:rPr>
          <w:rFonts w:ascii="Sakkal Majalla" w:hAnsi="Sakkal Majalla" w:cs="Sakkal Majalla"/>
          <w:sz w:val="28"/>
          <w:szCs w:val="28"/>
        </w:rPr>
        <w:t>doivent être titulaire</w:t>
      </w:r>
      <w:r w:rsidR="002A4EC8" w:rsidRPr="00935E09">
        <w:rPr>
          <w:rFonts w:ascii="Sakkal Majalla" w:hAnsi="Sakkal Majalla" w:cs="Sakkal Majalla"/>
          <w:sz w:val="28"/>
          <w:szCs w:val="28"/>
        </w:rPr>
        <w:t>s</w:t>
      </w:r>
      <w:r w:rsidR="006A1D50" w:rsidRPr="00935E09">
        <w:rPr>
          <w:rFonts w:ascii="Sakkal Majalla" w:hAnsi="Sakkal Majalla" w:cs="Sakkal Majalla"/>
          <w:sz w:val="28"/>
          <w:szCs w:val="28"/>
        </w:rPr>
        <w:t xml:space="preserve"> d’un </w:t>
      </w:r>
      <w:r w:rsidR="00935E09">
        <w:rPr>
          <w:rFonts w:ascii="Sakkal Majalla" w:hAnsi="Sakkal Majalla" w:cs="Sakkal Majalla"/>
          <w:b/>
          <w:bCs/>
          <w:sz w:val="28"/>
          <w:szCs w:val="28"/>
        </w:rPr>
        <w:t>d</w:t>
      </w:r>
      <w:r w:rsidR="006A1D50" w:rsidRPr="00935E09">
        <w:rPr>
          <w:rFonts w:ascii="Sakkal Majalla" w:hAnsi="Sakkal Majalla" w:cs="Sakkal Majalla"/>
          <w:b/>
          <w:bCs/>
          <w:sz w:val="28"/>
          <w:szCs w:val="28"/>
        </w:rPr>
        <w:t xml:space="preserve">iplôme </w:t>
      </w:r>
      <w:r w:rsidR="00D775A3" w:rsidRPr="00935E09">
        <w:rPr>
          <w:rFonts w:ascii="Sakkal Majalla" w:hAnsi="Sakkal Majalla" w:cs="Sakkal Majalla"/>
          <w:b/>
          <w:bCs/>
          <w:sz w:val="28"/>
          <w:szCs w:val="28"/>
        </w:rPr>
        <w:t xml:space="preserve">de </w:t>
      </w:r>
      <w:r w:rsidR="00613638" w:rsidRPr="00935E09">
        <w:rPr>
          <w:rFonts w:ascii="Sakkal Majalla" w:hAnsi="Sakkal Majalla" w:cs="Sakkal Majalla"/>
          <w:b/>
          <w:bCs/>
          <w:sz w:val="28"/>
          <w:szCs w:val="28"/>
        </w:rPr>
        <w:t>Ma</w:t>
      </w:r>
      <w:r w:rsidR="00B012BD" w:rsidRPr="00935E09">
        <w:rPr>
          <w:rFonts w:ascii="Sakkal Majalla" w:hAnsi="Sakkal Majalla" w:cs="Sakkal Majalla"/>
          <w:b/>
          <w:bCs/>
          <w:sz w:val="28"/>
          <w:szCs w:val="28"/>
        </w:rPr>
        <w:t xml:space="preserve">ster </w:t>
      </w:r>
      <w:r w:rsidR="00D775A3" w:rsidRPr="00935E09">
        <w:rPr>
          <w:rFonts w:ascii="Sakkal Majalla" w:hAnsi="Sakkal Majalla" w:cs="Sakkal Majalla"/>
          <w:sz w:val="28"/>
          <w:szCs w:val="28"/>
        </w:rPr>
        <w:t>ou</w:t>
      </w:r>
      <w:r w:rsidR="00D775A3" w:rsidRPr="00935E0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2A4EC8" w:rsidRPr="00935E09">
        <w:rPr>
          <w:rFonts w:ascii="Sakkal Majalla" w:hAnsi="Sakkal Majalla" w:cs="Sakkal Majalla"/>
          <w:sz w:val="28"/>
          <w:szCs w:val="28"/>
        </w:rPr>
        <w:t>d’un</w:t>
      </w:r>
      <w:r w:rsidR="006A1D50" w:rsidRPr="00935E09">
        <w:rPr>
          <w:rFonts w:ascii="Sakkal Majalla" w:hAnsi="Sakkal Majalla" w:cs="Sakkal Majalla"/>
          <w:sz w:val="28"/>
          <w:szCs w:val="28"/>
        </w:rPr>
        <w:t xml:space="preserve"> diplôme équivalent</w:t>
      </w:r>
      <w:r w:rsidR="00D775A3" w:rsidRPr="00935E09">
        <w:rPr>
          <w:rFonts w:ascii="Sakkal Majalla" w:hAnsi="Sakkal Majalla" w:cs="Sakkal Majalla"/>
          <w:sz w:val="28"/>
          <w:szCs w:val="28"/>
        </w:rPr>
        <w:t xml:space="preserve"> spécialisé en</w:t>
      </w:r>
      <w:r w:rsidR="00224E80" w:rsidRPr="00935E09">
        <w:rPr>
          <w:rFonts w:ascii="Sakkal Majalla" w:hAnsi="Sakkal Majalla" w:cs="Sakkal Majalla"/>
          <w:sz w:val="28"/>
          <w:szCs w:val="28"/>
        </w:rPr>
        <w:t xml:space="preserve"> </w:t>
      </w:r>
      <w:r w:rsidR="00224E80" w:rsidRPr="00935E09">
        <w:rPr>
          <w:rFonts w:ascii="Sakkal Majalla" w:hAnsi="Sakkal Majalla" w:cs="Sakkal Majalla"/>
          <w:b/>
          <w:bCs/>
          <w:sz w:val="28"/>
          <w:szCs w:val="28"/>
        </w:rPr>
        <w:t xml:space="preserve">comptabilité </w:t>
      </w:r>
      <w:r w:rsidR="00DB3045" w:rsidRPr="00935E09">
        <w:rPr>
          <w:rFonts w:ascii="Sakkal Majalla" w:hAnsi="Sakkal Majalla" w:cs="Sakkal Majalla"/>
          <w:b/>
          <w:bCs/>
          <w:sz w:val="28"/>
          <w:szCs w:val="28"/>
        </w:rPr>
        <w:t xml:space="preserve">ou </w:t>
      </w:r>
      <w:r w:rsidR="00B012BD" w:rsidRPr="00935E09">
        <w:rPr>
          <w:rFonts w:ascii="Sakkal Majalla" w:hAnsi="Sakkal Majalla" w:cs="Sakkal Majalla"/>
          <w:b/>
          <w:bCs/>
          <w:sz w:val="28"/>
          <w:szCs w:val="28"/>
        </w:rPr>
        <w:t>finance</w:t>
      </w:r>
      <w:r w:rsidR="006A1D50" w:rsidRPr="00935E09">
        <w:rPr>
          <w:rFonts w:ascii="Sakkal Majalla" w:hAnsi="Sakkal Majalla" w:cs="Sakkal Majalla"/>
          <w:sz w:val="28"/>
          <w:szCs w:val="28"/>
        </w:rPr>
        <w:t>.</w:t>
      </w:r>
      <w:r w:rsidR="00692D8C" w:rsidRPr="00935E09">
        <w:rPr>
          <w:rFonts w:ascii="Sakkal Majalla" w:hAnsi="Sakkal Majalla" w:cs="Sakkal Majalla"/>
          <w:sz w:val="28"/>
          <w:szCs w:val="28"/>
        </w:rPr>
        <w:t xml:space="preserve"> </w:t>
      </w:r>
    </w:p>
    <w:p w14:paraId="25EB63B6" w14:textId="77777777" w:rsidR="00692D8C" w:rsidRPr="00935E09" w:rsidRDefault="002A4EC8" w:rsidP="00935E09">
      <w:pPr>
        <w:spacing w:after="0" w:line="240" w:lineRule="auto"/>
        <w:jc w:val="both"/>
        <w:rPr>
          <w:rFonts w:ascii="Sakkal Majalla" w:hAnsi="Sakkal Majalla" w:cs="Sakkal Majalla"/>
          <w:b/>
          <w:bCs/>
          <w:sz w:val="40"/>
          <w:szCs w:val="40"/>
        </w:rPr>
      </w:pPr>
      <w:r w:rsidRPr="00935E09">
        <w:rPr>
          <w:rFonts w:ascii="Sakkal Majalla" w:hAnsi="Sakkal Majalla" w:cs="Sakkal Majalla"/>
          <w:b/>
          <w:bCs/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C8F616" wp14:editId="0C30B46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53100" cy="438150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438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3F0A42" w14:textId="77777777" w:rsidR="002A4EC8" w:rsidRPr="00133C3F" w:rsidRDefault="002A4EC8" w:rsidP="002A4EC8">
                            <w:pPr>
                              <w:spacing w:before="120"/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33C3F"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Compétences requises</w:t>
                            </w:r>
                          </w:p>
                          <w:p w14:paraId="1979752C" w14:textId="77777777" w:rsidR="002A4EC8" w:rsidRPr="00BD7B75" w:rsidRDefault="002A4EC8" w:rsidP="002A4EC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2C8F616" id="Rectangle 11" o:spid="_x0000_s1028" style="position:absolute;left:0;text-align:left;margin-left:0;margin-top:-.05pt;width:453pt;height:34.5pt;z-index:2516776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" fillcolor="#deeaf6 [660]" stroked="f" strokeweight="1pt">
                <v:textbox>
                  <w:txbxContent>
                    <w:p w14:paraId="7C3F0A42" w14:textId="77777777" w:rsidR="002A4EC8" w:rsidRPr="00133C3F" w:rsidRDefault="002A4EC8" w:rsidP="002A4EC8">
                      <w:pPr>
                        <w:spacing w:before="120"/>
                        <w:rPr>
                          <w:rFonts w:ascii="Cambria" w:hAnsi="Cambr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133C3F">
                        <w:rPr>
                          <w:rFonts w:ascii="Cambria" w:hAnsi="Cambr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Compétences requises</w:t>
                      </w:r>
                    </w:p>
                    <w:p w14:paraId="1979752C" w14:textId="77777777" w:rsidR="002A4EC8" w:rsidRPr="00BD7B75" w:rsidRDefault="002A4EC8" w:rsidP="002A4EC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25D16E1" w14:textId="77777777" w:rsidR="002A4EC8" w:rsidRPr="00935E09" w:rsidRDefault="002A4EC8" w:rsidP="00935E09">
      <w:pPr>
        <w:pStyle w:val="Paragraphedeliste"/>
        <w:spacing w:after="0" w:line="240" w:lineRule="auto"/>
        <w:ind w:left="714"/>
        <w:contextualSpacing w:val="0"/>
        <w:jc w:val="both"/>
        <w:rPr>
          <w:rFonts w:ascii="Sakkal Majalla" w:hAnsi="Sakkal Majalla" w:cs="Sakkal Majalla"/>
          <w:sz w:val="14"/>
          <w:szCs w:val="14"/>
        </w:rPr>
      </w:pPr>
    </w:p>
    <w:p w14:paraId="46E0348C" w14:textId="4637AF21" w:rsidR="004E70DF" w:rsidRPr="00935E09" w:rsidRDefault="004E70DF" w:rsidP="00935E09">
      <w:pPr>
        <w:pStyle w:val="Paragraphedeliste"/>
        <w:numPr>
          <w:ilvl w:val="0"/>
          <w:numId w:val="4"/>
        </w:numPr>
        <w:spacing w:after="0" w:line="240" w:lineRule="auto"/>
        <w:ind w:left="425" w:hanging="357"/>
        <w:contextualSpacing w:val="0"/>
        <w:jc w:val="both"/>
        <w:rPr>
          <w:rFonts w:ascii="Sakkal Majalla" w:hAnsi="Sakkal Majalla" w:cs="Sakkal Majalla"/>
          <w:sz w:val="28"/>
          <w:szCs w:val="28"/>
        </w:rPr>
      </w:pPr>
      <w:r w:rsidRPr="00935E09">
        <w:rPr>
          <w:rFonts w:ascii="Sakkal Majalla" w:hAnsi="Sakkal Majalla" w:cs="Sakkal Majalla"/>
          <w:sz w:val="28"/>
          <w:szCs w:val="28"/>
        </w:rPr>
        <w:t>Esprit de synthèse et d’analyse.</w:t>
      </w:r>
    </w:p>
    <w:p w14:paraId="3A9C6211" w14:textId="268370C6" w:rsidR="004E70DF" w:rsidRPr="00935E09" w:rsidRDefault="004E70DF" w:rsidP="00935E09">
      <w:pPr>
        <w:pStyle w:val="Paragraphedeliste"/>
        <w:numPr>
          <w:ilvl w:val="0"/>
          <w:numId w:val="4"/>
        </w:numPr>
        <w:spacing w:after="0" w:line="240" w:lineRule="auto"/>
        <w:ind w:left="425" w:hanging="357"/>
        <w:contextualSpacing w:val="0"/>
        <w:jc w:val="both"/>
        <w:rPr>
          <w:rFonts w:ascii="Sakkal Majalla" w:hAnsi="Sakkal Majalla" w:cs="Sakkal Majalla"/>
          <w:sz w:val="28"/>
          <w:szCs w:val="28"/>
        </w:rPr>
      </w:pPr>
      <w:r w:rsidRPr="00935E09">
        <w:rPr>
          <w:rFonts w:ascii="Sakkal Majalla" w:hAnsi="Sakkal Majalla" w:cs="Sakkal Majalla"/>
          <w:sz w:val="28"/>
          <w:szCs w:val="28"/>
        </w:rPr>
        <w:t>Savoir présenter son travail de manière claire, tant par écrit que par oral.</w:t>
      </w:r>
    </w:p>
    <w:p w14:paraId="72ED756A" w14:textId="085DB3EC" w:rsidR="004E70DF" w:rsidRPr="00935E09" w:rsidRDefault="004E70DF" w:rsidP="00935E09">
      <w:pPr>
        <w:pStyle w:val="Paragraphedeliste"/>
        <w:numPr>
          <w:ilvl w:val="0"/>
          <w:numId w:val="4"/>
        </w:numPr>
        <w:spacing w:after="0" w:line="240" w:lineRule="auto"/>
        <w:ind w:left="425" w:hanging="357"/>
        <w:contextualSpacing w:val="0"/>
        <w:jc w:val="both"/>
        <w:rPr>
          <w:rFonts w:ascii="Sakkal Majalla" w:hAnsi="Sakkal Majalla" w:cs="Sakkal Majalla"/>
          <w:sz w:val="28"/>
          <w:szCs w:val="28"/>
        </w:rPr>
      </w:pPr>
      <w:r w:rsidRPr="00935E09">
        <w:rPr>
          <w:rFonts w:ascii="Sakkal Majalla" w:hAnsi="Sakkal Majalla" w:cs="Sakkal Majalla"/>
          <w:sz w:val="28"/>
          <w:szCs w:val="28"/>
        </w:rPr>
        <w:t xml:space="preserve">Capacité de mener des études </w:t>
      </w:r>
      <w:r w:rsidR="00DA0B84" w:rsidRPr="00935E09">
        <w:rPr>
          <w:rFonts w:ascii="Sakkal Majalla" w:hAnsi="Sakkal Majalla" w:cs="Sakkal Majalla"/>
          <w:sz w:val="28"/>
          <w:szCs w:val="28"/>
        </w:rPr>
        <w:t>économiques</w:t>
      </w:r>
      <w:r w:rsidR="00A34E42" w:rsidRPr="00935E09">
        <w:rPr>
          <w:rFonts w:ascii="Sakkal Majalla" w:hAnsi="Sakkal Majalla" w:cs="Sakkal Majalla"/>
          <w:sz w:val="28"/>
          <w:szCs w:val="28"/>
        </w:rPr>
        <w:t>, financière et comptables</w:t>
      </w:r>
      <w:r w:rsidR="003836D2" w:rsidRPr="00935E09">
        <w:rPr>
          <w:rFonts w:ascii="Sakkal Majalla" w:hAnsi="Sakkal Majalla" w:cs="Sakkal Majalla"/>
          <w:sz w:val="28"/>
          <w:szCs w:val="28"/>
        </w:rPr>
        <w:t>.</w:t>
      </w:r>
      <w:r w:rsidR="00DA0B84" w:rsidRPr="00935E09">
        <w:rPr>
          <w:rFonts w:ascii="Sakkal Majalla" w:hAnsi="Sakkal Majalla" w:cs="Sakkal Majalla"/>
          <w:sz w:val="28"/>
          <w:szCs w:val="28"/>
        </w:rPr>
        <w:t xml:space="preserve"> </w:t>
      </w:r>
    </w:p>
    <w:p w14:paraId="7B74F293" w14:textId="22A25896" w:rsidR="00DA0B84" w:rsidRPr="00935E09" w:rsidRDefault="00DA0B84" w:rsidP="00935E09">
      <w:pPr>
        <w:pStyle w:val="Paragraphedeliste"/>
        <w:numPr>
          <w:ilvl w:val="0"/>
          <w:numId w:val="4"/>
        </w:numPr>
        <w:spacing w:after="0" w:line="240" w:lineRule="auto"/>
        <w:ind w:left="425" w:hanging="357"/>
        <w:contextualSpacing w:val="0"/>
        <w:jc w:val="both"/>
        <w:rPr>
          <w:rFonts w:ascii="Sakkal Majalla" w:hAnsi="Sakkal Majalla" w:cs="Sakkal Majalla"/>
          <w:sz w:val="28"/>
          <w:szCs w:val="28"/>
        </w:rPr>
      </w:pPr>
      <w:r w:rsidRPr="00935E09">
        <w:rPr>
          <w:rFonts w:ascii="Sakkal Majalla" w:hAnsi="Sakkal Majalla" w:cs="Sakkal Majalla"/>
          <w:sz w:val="28"/>
          <w:szCs w:val="28"/>
        </w:rPr>
        <w:t>Manipuler et synthétiser une certaine quantité d’informations.</w:t>
      </w:r>
    </w:p>
    <w:p w14:paraId="787B174D" w14:textId="50257777" w:rsidR="004E70DF" w:rsidRPr="00935E09" w:rsidRDefault="004E70DF" w:rsidP="00935E09">
      <w:pPr>
        <w:pStyle w:val="Paragraphedeliste"/>
        <w:numPr>
          <w:ilvl w:val="0"/>
          <w:numId w:val="4"/>
        </w:numPr>
        <w:spacing w:after="0" w:line="240" w:lineRule="auto"/>
        <w:ind w:left="425" w:hanging="357"/>
        <w:contextualSpacing w:val="0"/>
        <w:jc w:val="both"/>
        <w:rPr>
          <w:rFonts w:ascii="Sakkal Majalla" w:hAnsi="Sakkal Majalla" w:cs="Sakkal Majalla"/>
          <w:sz w:val="28"/>
          <w:szCs w:val="28"/>
        </w:rPr>
      </w:pPr>
      <w:r w:rsidRPr="00935E09">
        <w:rPr>
          <w:rFonts w:ascii="Sakkal Majalla" w:hAnsi="Sakkal Majalla" w:cs="Sakkal Majalla"/>
          <w:sz w:val="28"/>
          <w:szCs w:val="28"/>
        </w:rPr>
        <w:t>Modélisation économique</w:t>
      </w:r>
      <w:r w:rsidR="00A34E42" w:rsidRPr="00935E09">
        <w:rPr>
          <w:rFonts w:ascii="Sakkal Majalla" w:hAnsi="Sakkal Majalla" w:cs="Sakkal Majalla"/>
          <w:sz w:val="28"/>
          <w:szCs w:val="28"/>
        </w:rPr>
        <w:t xml:space="preserve"> et financière</w:t>
      </w:r>
      <w:r w:rsidR="005B3F11" w:rsidRPr="00935E09">
        <w:rPr>
          <w:rFonts w:ascii="Sakkal Majalla" w:hAnsi="Sakkal Majalla" w:cs="Sakkal Majalla"/>
          <w:sz w:val="28"/>
          <w:szCs w:val="28"/>
        </w:rPr>
        <w:t>.</w:t>
      </w:r>
    </w:p>
    <w:p w14:paraId="03B66D85" w14:textId="219866EC" w:rsidR="005B3F11" w:rsidRPr="00935E09" w:rsidRDefault="005B3F11" w:rsidP="00935E09">
      <w:pPr>
        <w:pStyle w:val="Paragraphedeliste"/>
        <w:numPr>
          <w:ilvl w:val="0"/>
          <w:numId w:val="4"/>
        </w:numPr>
        <w:spacing w:after="0" w:line="240" w:lineRule="auto"/>
        <w:ind w:left="425" w:hanging="357"/>
        <w:contextualSpacing w:val="0"/>
        <w:jc w:val="both"/>
        <w:rPr>
          <w:rFonts w:ascii="Sakkal Majalla" w:hAnsi="Sakkal Majalla" w:cs="Sakkal Majalla"/>
          <w:sz w:val="28"/>
          <w:szCs w:val="28"/>
        </w:rPr>
      </w:pPr>
      <w:r w:rsidRPr="00935E09">
        <w:rPr>
          <w:rFonts w:ascii="Sakkal Majalla" w:hAnsi="Sakkal Majalla" w:cs="Sakkal Majalla"/>
          <w:sz w:val="28"/>
          <w:szCs w:val="28"/>
        </w:rPr>
        <w:t>Bonne application des règles et textes juridiques</w:t>
      </w:r>
      <w:r w:rsidR="00A34E42" w:rsidRPr="00935E09">
        <w:rPr>
          <w:rFonts w:ascii="Sakkal Majalla" w:hAnsi="Sakkal Majalla" w:cs="Sakkal Majalla"/>
          <w:sz w:val="28"/>
          <w:szCs w:val="28"/>
        </w:rPr>
        <w:t xml:space="preserve"> et règlementaires</w:t>
      </w:r>
      <w:r w:rsidRPr="00935E09">
        <w:rPr>
          <w:rFonts w:ascii="Sakkal Majalla" w:hAnsi="Sakkal Majalla" w:cs="Sakkal Majalla"/>
          <w:sz w:val="28"/>
          <w:szCs w:val="28"/>
        </w:rPr>
        <w:t>.</w:t>
      </w:r>
    </w:p>
    <w:p w14:paraId="36630A59" w14:textId="77777777" w:rsidR="00C74286" w:rsidRPr="00935E09" w:rsidRDefault="00C74286" w:rsidP="00935E09">
      <w:pPr>
        <w:pStyle w:val="Paragraphedeliste"/>
        <w:numPr>
          <w:ilvl w:val="0"/>
          <w:numId w:val="4"/>
        </w:numPr>
        <w:spacing w:after="0" w:line="240" w:lineRule="auto"/>
        <w:ind w:left="425" w:hanging="357"/>
        <w:contextualSpacing w:val="0"/>
        <w:jc w:val="both"/>
        <w:rPr>
          <w:rFonts w:ascii="Sakkal Majalla" w:hAnsi="Sakkal Majalla" w:cs="Sakkal Majalla"/>
          <w:sz w:val="28"/>
          <w:szCs w:val="28"/>
        </w:rPr>
      </w:pPr>
      <w:r w:rsidRPr="00935E09">
        <w:rPr>
          <w:rFonts w:ascii="Sakkal Majalla" w:hAnsi="Sakkal Majalla" w:cs="Sakkal Majalla"/>
          <w:sz w:val="28"/>
          <w:szCs w:val="28"/>
        </w:rPr>
        <w:t>Maîtrise des outils bureautiques en particulier très bonne maîtrise d’Excel.</w:t>
      </w:r>
    </w:p>
    <w:p w14:paraId="1D0FC85A" w14:textId="77777777" w:rsidR="005154DA" w:rsidRPr="00935E09" w:rsidRDefault="002A4EC8" w:rsidP="00935E09">
      <w:pPr>
        <w:pStyle w:val="Paragraphedeliste"/>
        <w:numPr>
          <w:ilvl w:val="0"/>
          <w:numId w:val="4"/>
        </w:numPr>
        <w:spacing w:after="0" w:line="240" w:lineRule="auto"/>
        <w:ind w:left="425" w:hanging="357"/>
        <w:contextualSpacing w:val="0"/>
        <w:jc w:val="both"/>
        <w:rPr>
          <w:rFonts w:ascii="Sakkal Majalla" w:hAnsi="Sakkal Majalla" w:cs="Sakkal Majalla"/>
          <w:sz w:val="28"/>
          <w:szCs w:val="28"/>
        </w:rPr>
      </w:pPr>
      <w:r w:rsidRPr="00935E09">
        <w:rPr>
          <w:rFonts w:ascii="Sakkal Majalla" w:hAnsi="Sakkal Majalla" w:cs="Sakkal Majall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31C81A" wp14:editId="6DBBE40B">
                <wp:simplePos x="0" y="0"/>
                <wp:positionH relativeFrom="margin">
                  <wp:posOffset>0</wp:posOffset>
                </wp:positionH>
                <wp:positionV relativeFrom="paragraph">
                  <wp:posOffset>48260</wp:posOffset>
                </wp:positionV>
                <wp:extent cx="5753100" cy="43815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438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30F7CF" w14:textId="77777777" w:rsidR="002A4EC8" w:rsidRPr="00133C3F" w:rsidRDefault="002A4EC8" w:rsidP="002A4EC8">
                            <w:pPr>
                              <w:spacing w:before="120"/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33C3F"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Activités principales</w:t>
                            </w:r>
                          </w:p>
                          <w:p w14:paraId="199FAC79" w14:textId="77777777" w:rsidR="002A4EC8" w:rsidRDefault="002A4EC8" w:rsidP="002A4E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31C81A" id="Rectangle 6" o:spid="_x0000_s1029" style="position:absolute;left:0;text-align:left;margin-left:0;margin-top:3.8pt;width:453pt;height:34.5pt;z-index:2516797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" fillcolor="#deeaf6 [660]" stroked="f" strokeweight="1pt">
                <v:textbox>
                  <w:txbxContent>
                    <w:p w14:paraId="4830F7CF" w14:textId="77777777" w:rsidR="002A4EC8" w:rsidRPr="00133C3F" w:rsidRDefault="002A4EC8" w:rsidP="002A4EC8">
                      <w:pPr>
                        <w:spacing w:before="120"/>
                        <w:rPr>
                          <w:rFonts w:ascii="Cambria" w:hAnsi="Cambr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133C3F">
                        <w:rPr>
                          <w:rFonts w:ascii="Cambria" w:hAnsi="Cambr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Activités principales</w:t>
                      </w:r>
                    </w:p>
                    <w:p w14:paraId="199FAC79" w14:textId="77777777" w:rsidR="002A4EC8" w:rsidRDefault="002A4EC8" w:rsidP="002A4EC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185DEEB" w14:textId="77777777" w:rsidR="00961194" w:rsidRPr="00935E09" w:rsidRDefault="00961194" w:rsidP="00935E09">
      <w:pPr>
        <w:spacing w:after="0" w:line="240" w:lineRule="auto"/>
        <w:jc w:val="both"/>
        <w:rPr>
          <w:rFonts w:ascii="Sakkal Majalla" w:hAnsi="Sakkal Majalla" w:cs="Sakkal Majalla"/>
          <w:sz w:val="28"/>
          <w:szCs w:val="28"/>
        </w:rPr>
      </w:pPr>
    </w:p>
    <w:p w14:paraId="07C59605" w14:textId="77777777" w:rsidR="002A4EC8" w:rsidRPr="00935E09" w:rsidRDefault="002A4EC8" w:rsidP="00935E09">
      <w:pPr>
        <w:spacing w:after="0" w:line="240" w:lineRule="auto"/>
        <w:jc w:val="both"/>
        <w:rPr>
          <w:rFonts w:ascii="Sakkal Majalla" w:hAnsi="Sakkal Majalla" w:cs="Sakkal Majalla"/>
          <w:sz w:val="12"/>
          <w:szCs w:val="12"/>
        </w:rPr>
      </w:pPr>
    </w:p>
    <w:p w14:paraId="4218FD95" w14:textId="77777777" w:rsidR="00961194" w:rsidRPr="00935E09" w:rsidRDefault="00961194" w:rsidP="00935E09">
      <w:pPr>
        <w:spacing w:after="0" w:line="240" w:lineRule="auto"/>
        <w:jc w:val="both"/>
        <w:rPr>
          <w:rFonts w:ascii="Sakkal Majalla" w:hAnsi="Sakkal Majalla" w:cs="Sakkal Majalla"/>
          <w:sz w:val="28"/>
          <w:szCs w:val="28"/>
        </w:rPr>
      </w:pPr>
      <w:r w:rsidRPr="00935E09">
        <w:rPr>
          <w:rFonts w:ascii="Sakkal Majalla" w:hAnsi="Sakkal Majalla" w:cs="Sakkal Majalla"/>
          <w:sz w:val="28"/>
          <w:szCs w:val="28"/>
        </w:rPr>
        <w:t>Les principales activités d</w:t>
      </w:r>
      <w:r w:rsidR="00224E80" w:rsidRPr="00935E09">
        <w:rPr>
          <w:rFonts w:ascii="Sakkal Majalla" w:hAnsi="Sakkal Majalla" w:cs="Sakkal Majalla"/>
          <w:sz w:val="28"/>
          <w:szCs w:val="28"/>
        </w:rPr>
        <w:t>u</w:t>
      </w:r>
      <w:r w:rsidRPr="00935E09">
        <w:rPr>
          <w:rFonts w:ascii="Sakkal Majalla" w:hAnsi="Sakkal Majalla" w:cs="Sakkal Majalla"/>
          <w:sz w:val="28"/>
          <w:szCs w:val="28"/>
        </w:rPr>
        <w:t xml:space="preserve"> </w:t>
      </w:r>
      <w:r w:rsidR="009D3CEA" w:rsidRPr="00935E09">
        <w:rPr>
          <w:rFonts w:ascii="Sakkal Majalla" w:hAnsi="Sakkal Majalla" w:cs="Sakkal Majalla"/>
          <w:sz w:val="28"/>
          <w:szCs w:val="28"/>
        </w:rPr>
        <w:t>candidat</w:t>
      </w:r>
      <w:r w:rsidRPr="00935E09">
        <w:rPr>
          <w:rFonts w:ascii="Sakkal Majalla" w:hAnsi="Sakkal Majalla" w:cs="Sakkal Majalla"/>
          <w:sz w:val="28"/>
          <w:szCs w:val="28"/>
        </w:rPr>
        <w:t xml:space="preserve"> qui ser</w:t>
      </w:r>
      <w:r w:rsidR="00224E80" w:rsidRPr="00935E09">
        <w:rPr>
          <w:rFonts w:ascii="Sakkal Majalla" w:hAnsi="Sakkal Majalla" w:cs="Sakkal Majalla"/>
          <w:sz w:val="28"/>
          <w:szCs w:val="28"/>
        </w:rPr>
        <w:t xml:space="preserve">a </w:t>
      </w:r>
      <w:r w:rsidRPr="00935E09">
        <w:rPr>
          <w:rFonts w:ascii="Sakkal Majalla" w:hAnsi="Sakkal Majalla" w:cs="Sakkal Majalla"/>
          <w:sz w:val="28"/>
          <w:szCs w:val="28"/>
        </w:rPr>
        <w:t>recruté s</w:t>
      </w:r>
      <w:r w:rsidR="002A4EC8" w:rsidRPr="00935E09">
        <w:rPr>
          <w:rFonts w:ascii="Sakkal Majalla" w:hAnsi="Sakkal Majalla" w:cs="Sakkal Majalla"/>
          <w:sz w:val="28"/>
          <w:szCs w:val="28"/>
        </w:rPr>
        <w:t>er</w:t>
      </w:r>
      <w:r w:rsidRPr="00935E09">
        <w:rPr>
          <w:rFonts w:ascii="Sakkal Majalla" w:hAnsi="Sakkal Majalla" w:cs="Sakkal Majalla"/>
          <w:sz w:val="28"/>
          <w:szCs w:val="28"/>
        </w:rPr>
        <w:t>ont :</w:t>
      </w:r>
    </w:p>
    <w:p w14:paraId="15C3C14E" w14:textId="22D1E726" w:rsidR="003836D2" w:rsidRPr="00935E09" w:rsidRDefault="003836D2" w:rsidP="00935E09">
      <w:pPr>
        <w:pStyle w:val="Paragraphedeliste"/>
        <w:numPr>
          <w:ilvl w:val="0"/>
          <w:numId w:val="4"/>
        </w:numPr>
        <w:spacing w:after="0" w:line="240" w:lineRule="auto"/>
        <w:ind w:left="425" w:hanging="357"/>
        <w:contextualSpacing w:val="0"/>
        <w:jc w:val="both"/>
        <w:rPr>
          <w:rFonts w:ascii="Sakkal Majalla" w:hAnsi="Sakkal Majalla" w:cs="Sakkal Majalla"/>
          <w:sz w:val="28"/>
          <w:szCs w:val="28"/>
        </w:rPr>
      </w:pPr>
      <w:r w:rsidRPr="00935E09">
        <w:rPr>
          <w:rFonts w:ascii="Sakkal Majalla" w:hAnsi="Sakkal Majalla" w:cs="Sakkal Majalla"/>
          <w:sz w:val="28"/>
          <w:szCs w:val="28"/>
        </w:rPr>
        <w:t>Examen des différents aspects de</w:t>
      </w:r>
      <w:r w:rsidR="00A34E42" w:rsidRPr="00935E09">
        <w:rPr>
          <w:rFonts w:ascii="Sakkal Majalla" w:hAnsi="Sakkal Majalla" w:cs="Sakkal Majalla"/>
          <w:sz w:val="28"/>
          <w:szCs w:val="28"/>
        </w:rPr>
        <w:t xml:space="preserve">s </w:t>
      </w:r>
      <w:r w:rsidRPr="00935E09">
        <w:rPr>
          <w:rFonts w:ascii="Sakkal Majalla" w:hAnsi="Sakkal Majalla" w:cs="Sakkal Majalla"/>
          <w:sz w:val="28"/>
          <w:szCs w:val="28"/>
        </w:rPr>
        <w:t>offre</w:t>
      </w:r>
      <w:r w:rsidR="00A34E42" w:rsidRPr="00935E09">
        <w:rPr>
          <w:rFonts w:ascii="Sakkal Majalla" w:hAnsi="Sakkal Majalla" w:cs="Sakkal Majalla"/>
          <w:sz w:val="28"/>
          <w:szCs w:val="28"/>
        </w:rPr>
        <w:t>s</w:t>
      </w:r>
      <w:r w:rsidRPr="00935E09">
        <w:rPr>
          <w:rFonts w:ascii="Sakkal Majalla" w:hAnsi="Sakkal Majalla" w:cs="Sakkal Majalla"/>
          <w:sz w:val="28"/>
          <w:szCs w:val="28"/>
        </w:rPr>
        <w:t xml:space="preserve"> commerciale</w:t>
      </w:r>
      <w:r w:rsidR="00A34E42" w:rsidRPr="00935E09">
        <w:rPr>
          <w:rFonts w:ascii="Sakkal Majalla" w:hAnsi="Sakkal Majalla" w:cs="Sakkal Majalla"/>
          <w:sz w:val="28"/>
          <w:szCs w:val="28"/>
        </w:rPr>
        <w:t>s</w:t>
      </w:r>
      <w:r w:rsidRPr="00935E09">
        <w:rPr>
          <w:rFonts w:ascii="Sakkal Majalla" w:hAnsi="Sakkal Majalla" w:cs="Sakkal Majalla"/>
          <w:sz w:val="28"/>
          <w:szCs w:val="28"/>
        </w:rPr>
        <w:t xml:space="preserve"> </w:t>
      </w:r>
      <w:r w:rsidR="00B97CBC" w:rsidRPr="00935E09">
        <w:rPr>
          <w:rFonts w:ascii="Sakkal Majalla" w:hAnsi="Sakkal Majalla" w:cs="Sakkal Majalla"/>
          <w:sz w:val="28"/>
          <w:szCs w:val="28"/>
        </w:rPr>
        <w:t>soumise</w:t>
      </w:r>
      <w:r w:rsidR="00A34E42" w:rsidRPr="00935E09">
        <w:rPr>
          <w:rFonts w:ascii="Sakkal Majalla" w:hAnsi="Sakkal Majalla" w:cs="Sakkal Majalla"/>
          <w:sz w:val="28"/>
          <w:szCs w:val="28"/>
        </w:rPr>
        <w:t>s</w:t>
      </w:r>
      <w:r w:rsidR="00B97CBC" w:rsidRPr="00935E09">
        <w:rPr>
          <w:rFonts w:ascii="Sakkal Majalla" w:hAnsi="Sakkal Majalla" w:cs="Sakkal Majalla"/>
          <w:sz w:val="28"/>
          <w:szCs w:val="28"/>
        </w:rPr>
        <w:t xml:space="preserve"> à l’avis de l’INT </w:t>
      </w:r>
      <w:r w:rsidRPr="00935E09">
        <w:rPr>
          <w:rFonts w:ascii="Sakkal Majalla" w:hAnsi="Sakkal Majalla" w:cs="Sakkal Majalla"/>
          <w:sz w:val="28"/>
          <w:szCs w:val="28"/>
        </w:rPr>
        <w:t>notamment économiques</w:t>
      </w:r>
      <w:r w:rsidR="00A34E42" w:rsidRPr="00935E09">
        <w:rPr>
          <w:rFonts w:ascii="Sakkal Majalla" w:hAnsi="Sakkal Majalla" w:cs="Sakkal Majalla"/>
          <w:sz w:val="28"/>
          <w:szCs w:val="28"/>
        </w:rPr>
        <w:t xml:space="preserve"> et financières</w:t>
      </w:r>
      <w:r w:rsidRPr="00935E09">
        <w:rPr>
          <w:rFonts w:ascii="Sakkal Majalla" w:hAnsi="Sakkal Majalla" w:cs="Sakkal Majalla"/>
          <w:sz w:val="28"/>
          <w:szCs w:val="28"/>
        </w:rPr>
        <w:t>.</w:t>
      </w:r>
    </w:p>
    <w:p w14:paraId="287DE438" w14:textId="35B18868" w:rsidR="00B97CBC" w:rsidRPr="00935E09" w:rsidRDefault="00B97CBC" w:rsidP="00935E09">
      <w:pPr>
        <w:pStyle w:val="Paragraphedeliste"/>
        <w:numPr>
          <w:ilvl w:val="0"/>
          <w:numId w:val="4"/>
        </w:numPr>
        <w:spacing w:after="0" w:line="240" w:lineRule="auto"/>
        <w:ind w:left="425" w:hanging="357"/>
        <w:contextualSpacing w:val="0"/>
        <w:jc w:val="both"/>
        <w:rPr>
          <w:rFonts w:ascii="Sakkal Majalla" w:hAnsi="Sakkal Majalla" w:cs="Sakkal Majalla"/>
          <w:sz w:val="28"/>
          <w:szCs w:val="28"/>
        </w:rPr>
      </w:pPr>
      <w:r w:rsidRPr="00935E09">
        <w:rPr>
          <w:rFonts w:ascii="Sakkal Majalla" w:hAnsi="Sakkal Majalla" w:cs="Sakkal Majalla"/>
          <w:sz w:val="28"/>
          <w:szCs w:val="28"/>
        </w:rPr>
        <w:t>Collecte des informations requises à l’étude des offres commerciales des différents acteurs du marché (opérateurs ou fournisseurs de services Internet).</w:t>
      </w:r>
    </w:p>
    <w:p w14:paraId="7BB7DDE2" w14:textId="313149D2" w:rsidR="003836D2" w:rsidRPr="00935E09" w:rsidRDefault="003836D2" w:rsidP="00935E09">
      <w:pPr>
        <w:pStyle w:val="Paragraphedeliste"/>
        <w:numPr>
          <w:ilvl w:val="0"/>
          <w:numId w:val="4"/>
        </w:numPr>
        <w:spacing w:after="0" w:line="240" w:lineRule="auto"/>
        <w:ind w:left="425" w:hanging="357"/>
        <w:contextualSpacing w:val="0"/>
        <w:jc w:val="both"/>
        <w:rPr>
          <w:rFonts w:ascii="Sakkal Majalla" w:hAnsi="Sakkal Majalla" w:cs="Sakkal Majalla"/>
          <w:sz w:val="28"/>
          <w:szCs w:val="28"/>
        </w:rPr>
      </w:pPr>
      <w:r w:rsidRPr="00935E09">
        <w:rPr>
          <w:rFonts w:ascii="Sakkal Majalla" w:hAnsi="Sakkal Majalla" w:cs="Sakkal Majalla"/>
          <w:sz w:val="28"/>
          <w:szCs w:val="28"/>
        </w:rPr>
        <w:t>Défini</w:t>
      </w:r>
      <w:r w:rsidR="002F6F60" w:rsidRPr="00935E09">
        <w:rPr>
          <w:rFonts w:ascii="Sakkal Majalla" w:hAnsi="Sakkal Majalla" w:cs="Sakkal Majalla"/>
          <w:sz w:val="28"/>
          <w:szCs w:val="28"/>
        </w:rPr>
        <w:t>tion</w:t>
      </w:r>
      <w:r w:rsidRPr="00935E09">
        <w:rPr>
          <w:rFonts w:ascii="Sakkal Majalla" w:hAnsi="Sakkal Majalla" w:cs="Sakkal Majalla"/>
          <w:sz w:val="28"/>
          <w:szCs w:val="28"/>
        </w:rPr>
        <w:t xml:space="preserve"> </w:t>
      </w:r>
      <w:r w:rsidR="002F6F60" w:rsidRPr="00935E09">
        <w:rPr>
          <w:rFonts w:ascii="Sakkal Majalla" w:hAnsi="Sakkal Majalla" w:cs="Sakkal Majalla"/>
          <w:sz w:val="28"/>
          <w:szCs w:val="28"/>
        </w:rPr>
        <w:t>d</w:t>
      </w:r>
      <w:r w:rsidRPr="00935E09">
        <w:rPr>
          <w:rFonts w:ascii="Sakkal Majalla" w:hAnsi="Sakkal Majalla" w:cs="Sakkal Majalla"/>
          <w:sz w:val="28"/>
          <w:szCs w:val="28"/>
        </w:rPr>
        <w:t xml:space="preserve">es recommandations </w:t>
      </w:r>
      <w:r w:rsidR="00A34E42" w:rsidRPr="00935E09">
        <w:rPr>
          <w:rFonts w:ascii="Sakkal Majalla" w:hAnsi="Sakkal Majalla" w:cs="Sakkal Majalla"/>
          <w:sz w:val="28"/>
          <w:szCs w:val="28"/>
        </w:rPr>
        <w:t>à</w:t>
      </w:r>
      <w:r w:rsidRPr="00935E09">
        <w:rPr>
          <w:rFonts w:ascii="Sakkal Majalla" w:hAnsi="Sakkal Majalla" w:cs="Sakkal Majalla"/>
          <w:sz w:val="28"/>
          <w:szCs w:val="28"/>
        </w:rPr>
        <w:t xml:space="preserve"> travers d’études </w:t>
      </w:r>
      <w:r w:rsidR="00B97CBC" w:rsidRPr="00935E09">
        <w:rPr>
          <w:rFonts w:ascii="Sakkal Majalla" w:hAnsi="Sakkal Majalla" w:cs="Sakkal Majalla"/>
          <w:sz w:val="28"/>
          <w:szCs w:val="28"/>
        </w:rPr>
        <w:t>et de rapports</w:t>
      </w:r>
      <w:r w:rsidRPr="00935E09">
        <w:rPr>
          <w:rFonts w:ascii="Sakkal Majalla" w:hAnsi="Sakkal Majalla" w:cs="Sakkal Majalla"/>
          <w:sz w:val="28"/>
          <w:szCs w:val="28"/>
        </w:rPr>
        <w:t xml:space="preserve"> découlant de</w:t>
      </w:r>
      <w:r w:rsidR="00B97CBC" w:rsidRPr="00935E09">
        <w:rPr>
          <w:rFonts w:ascii="Sakkal Majalla" w:hAnsi="Sakkal Majalla" w:cs="Sakkal Majalla"/>
          <w:sz w:val="28"/>
          <w:szCs w:val="28"/>
        </w:rPr>
        <w:t xml:space="preserve">s </w:t>
      </w:r>
      <w:r w:rsidRPr="00935E09">
        <w:rPr>
          <w:rFonts w:ascii="Sakkal Majalla" w:hAnsi="Sakkal Majalla" w:cs="Sakkal Majalla"/>
          <w:sz w:val="28"/>
          <w:szCs w:val="28"/>
        </w:rPr>
        <w:t>information</w:t>
      </w:r>
      <w:r w:rsidR="00B97CBC" w:rsidRPr="00935E09">
        <w:rPr>
          <w:rFonts w:ascii="Sakkal Majalla" w:hAnsi="Sakkal Majalla" w:cs="Sakkal Majalla"/>
          <w:sz w:val="28"/>
          <w:szCs w:val="28"/>
        </w:rPr>
        <w:t>s</w:t>
      </w:r>
      <w:r w:rsidRPr="00935E09">
        <w:rPr>
          <w:rFonts w:ascii="Sakkal Majalla" w:hAnsi="Sakkal Majalla" w:cs="Sakkal Majalla"/>
          <w:sz w:val="28"/>
          <w:szCs w:val="28"/>
        </w:rPr>
        <w:t xml:space="preserve"> recueillie</w:t>
      </w:r>
      <w:r w:rsidR="00B97CBC" w:rsidRPr="00935E09">
        <w:rPr>
          <w:rFonts w:ascii="Sakkal Majalla" w:hAnsi="Sakkal Majalla" w:cs="Sakkal Majalla"/>
          <w:sz w:val="28"/>
          <w:szCs w:val="28"/>
        </w:rPr>
        <w:t>s.</w:t>
      </w:r>
    </w:p>
    <w:p w14:paraId="213FF09B" w14:textId="3D5C96D6" w:rsidR="009E2E3C" w:rsidRPr="00935E09" w:rsidRDefault="009E2E3C" w:rsidP="00935E09">
      <w:pPr>
        <w:pStyle w:val="Paragraphedeliste"/>
        <w:numPr>
          <w:ilvl w:val="0"/>
          <w:numId w:val="4"/>
        </w:numPr>
        <w:spacing w:after="0" w:line="240" w:lineRule="auto"/>
        <w:ind w:left="425" w:hanging="357"/>
        <w:contextualSpacing w:val="0"/>
        <w:jc w:val="both"/>
        <w:rPr>
          <w:rFonts w:ascii="Sakkal Majalla" w:hAnsi="Sakkal Majalla" w:cs="Sakkal Majalla"/>
          <w:sz w:val="28"/>
          <w:szCs w:val="28"/>
        </w:rPr>
      </w:pPr>
      <w:r w:rsidRPr="00935E09">
        <w:rPr>
          <w:rFonts w:ascii="Sakkal Majalla" w:hAnsi="Sakkal Majalla" w:cs="Sakkal Majalla"/>
          <w:sz w:val="28"/>
          <w:szCs w:val="28"/>
        </w:rPr>
        <w:t xml:space="preserve">Préparation des projets de décisions </w:t>
      </w:r>
      <w:r w:rsidR="00466713" w:rsidRPr="00935E09">
        <w:rPr>
          <w:rFonts w:ascii="Sakkal Majalla" w:hAnsi="Sakkal Majalla" w:cs="Sakkal Majalla"/>
          <w:sz w:val="28"/>
          <w:szCs w:val="28"/>
        </w:rPr>
        <w:t>portant avis de l’INT sur les</w:t>
      </w:r>
      <w:r w:rsidRPr="00935E09">
        <w:rPr>
          <w:rFonts w:ascii="Sakkal Majalla" w:hAnsi="Sakkal Majalla" w:cs="Sakkal Majalla"/>
          <w:sz w:val="28"/>
          <w:szCs w:val="28"/>
        </w:rPr>
        <w:t xml:space="preserve"> offres commerciales.</w:t>
      </w:r>
    </w:p>
    <w:p w14:paraId="0896B1E9" w14:textId="6A65DDB0" w:rsidR="009E2E3C" w:rsidRPr="00935E09" w:rsidRDefault="009E2E3C" w:rsidP="00935E09">
      <w:pPr>
        <w:pStyle w:val="Paragraphedeliste"/>
        <w:numPr>
          <w:ilvl w:val="0"/>
          <w:numId w:val="4"/>
        </w:numPr>
        <w:spacing w:after="0" w:line="240" w:lineRule="auto"/>
        <w:ind w:left="425" w:hanging="357"/>
        <w:contextualSpacing w:val="0"/>
        <w:jc w:val="both"/>
        <w:rPr>
          <w:rFonts w:ascii="Sakkal Majalla" w:hAnsi="Sakkal Majalla" w:cs="Sakkal Majalla"/>
          <w:sz w:val="28"/>
          <w:szCs w:val="28"/>
        </w:rPr>
      </w:pPr>
      <w:r w:rsidRPr="00935E09">
        <w:rPr>
          <w:rFonts w:ascii="Sakkal Majalla" w:hAnsi="Sakkal Majalla" w:cs="Sakkal Majalla"/>
          <w:sz w:val="28"/>
          <w:szCs w:val="28"/>
        </w:rPr>
        <w:t>Elaboration et mise à jour des modèles technico-économiques de calcul des coûts.</w:t>
      </w:r>
    </w:p>
    <w:p w14:paraId="60F69E33" w14:textId="6ACDC842" w:rsidR="009E2E3C" w:rsidRPr="00935E09" w:rsidRDefault="009E2E3C" w:rsidP="00935E09">
      <w:pPr>
        <w:pStyle w:val="Paragraphedeliste"/>
        <w:numPr>
          <w:ilvl w:val="0"/>
          <w:numId w:val="4"/>
        </w:numPr>
        <w:spacing w:after="0" w:line="240" w:lineRule="auto"/>
        <w:ind w:left="425" w:hanging="357"/>
        <w:contextualSpacing w:val="0"/>
        <w:jc w:val="both"/>
        <w:rPr>
          <w:rFonts w:ascii="Sakkal Majalla" w:hAnsi="Sakkal Majalla" w:cs="Sakkal Majalla"/>
          <w:sz w:val="28"/>
          <w:szCs w:val="28"/>
        </w:rPr>
      </w:pPr>
      <w:r w:rsidRPr="00935E09">
        <w:rPr>
          <w:rFonts w:ascii="Sakkal Majalla" w:hAnsi="Sakkal Majalla" w:cs="Sakkal Majalla"/>
          <w:sz w:val="28"/>
          <w:szCs w:val="28"/>
        </w:rPr>
        <w:t xml:space="preserve">Préparation des exposés de motifs et des notes concernant les éventuelles règles et mesures </w:t>
      </w:r>
      <w:r w:rsidR="002F6F60" w:rsidRPr="00935E09">
        <w:rPr>
          <w:rFonts w:ascii="Sakkal Majalla" w:hAnsi="Sakkal Majalla" w:cs="Sakkal Majalla"/>
          <w:sz w:val="28"/>
          <w:szCs w:val="28"/>
        </w:rPr>
        <w:t xml:space="preserve">de régulation </w:t>
      </w:r>
      <w:r w:rsidRPr="00935E09">
        <w:rPr>
          <w:rFonts w:ascii="Sakkal Majalla" w:hAnsi="Sakkal Majalla" w:cs="Sakkal Majalla"/>
          <w:sz w:val="28"/>
          <w:szCs w:val="28"/>
        </w:rPr>
        <w:t>à entreprendre.</w:t>
      </w:r>
    </w:p>
    <w:p w14:paraId="53C51236" w14:textId="749AE31D" w:rsidR="001C5EDE" w:rsidRPr="00935E09" w:rsidRDefault="001C5EDE" w:rsidP="00935E09">
      <w:pPr>
        <w:pStyle w:val="Paragraphedeliste"/>
        <w:numPr>
          <w:ilvl w:val="0"/>
          <w:numId w:val="4"/>
        </w:numPr>
        <w:spacing w:after="0" w:line="240" w:lineRule="auto"/>
        <w:ind w:left="425" w:hanging="357"/>
        <w:contextualSpacing w:val="0"/>
        <w:jc w:val="both"/>
        <w:rPr>
          <w:rFonts w:ascii="Sakkal Majalla" w:hAnsi="Sakkal Majalla" w:cs="Sakkal Majalla"/>
          <w:sz w:val="28"/>
          <w:szCs w:val="28"/>
        </w:rPr>
      </w:pPr>
      <w:r w:rsidRPr="00935E09">
        <w:rPr>
          <w:rFonts w:ascii="Sakkal Majalla" w:hAnsi="Sakkal Majalla" w:cs="Sakkal Majalla"/>
          <w:sz w:val="28"/>
          <w:szCs w:val="28"/>
        </w:rPr>
        <w:t xml:space="preserve">Participation à la </w:t>
      </w:r>
      <w:r w:rsidR="009E2E3C" w:rsidRPr="00935E09">
        <w:rPr>
          <w:rFonts w:ascii="Sakkal Majalla" w:hAnsi="Sakkal Majalla" w:cs="Sakkal Majalla"/>
          <w:sz w:val="28"/>
          <w:szCs w:val="28"/>
        </w:rPr>
        <w:t xml:space="preserve">préparation, </w:t>
      </w:r>
      <w:r w:rsidRPr="00935E09">
        <w:rPr>
          <w:rFonts w:ascii="Sakkal Majalla" w:hAnsi="Sakkal Majalla" w:cs="Sakkal Majalla"/>
          <w:sz w:val="28"/>
          <w:szCs w:val="28"/>
        </w:rPr>
        <w:t>mise à jour</w:t>
      </w:r>
      <w:r w:rsidR="009E2E3C" w:rsidRPr="00935E09">
        <w:rPr>
          <w:rFonts w:ascii="Sakkal Majalla" w:hAnsi="Sakkal Majalla" w:cs="Sakkal Majalla"/>
          <w:sz w:val="28"/>
          <w:szCs w:val="28"/>
        </w:rPr>
        <w:t xml:space="preserve"> et</w:t>
      </w:r>
      <w:r w:rsidRPr="00935E09">
        <w:rPr>
          <w:rFonts w:ascii="Sakkal Majalla" w:hAnsi="Sakkal Majalla" w:cs="Sakkal Majalla"/>
          <w:sz w:val="28"/>
          <w:szCs w:val="28"/>
        </w:rPr>
        <w:t xml:space="preserve"> au suivi des décisions </w:t>
      </w:r>
      <w:r w:rsidR="009E2E3C" w:rsidRPr="00935E09">
        <w:rPr>
          <w:rFonts w:ascii="Sakkal Majalla" w:hAnsi="Sakkal Majalla" w:cs="Sakkal Majalla"/>
          <w:sz w:val="28"/>
          <w:szCs w:val="28"/>
        </w:rPr>
        <w:t xml:space="preserve">réglementaires </w:t>
      </w:r>
      <w:r w:rsidRPr="00935E09">
        <w:rPr>
          <w:rFonts w:ascii="Sakkal Majalla" w:hAnsi="Sakkal Majalla" w:cs="Sakkal Majalla"/>
          <w:sz w:val="28"/>
          <w:szCs w:val="28"/>
        </w:rPr>
        <w:t xml:space="preserve">afférentes </w:t>
      </w:r>
      <w:r w:rsidR="009E2E3C" w:rsidRPr="00935E09">
        <w:rPr>
          <w:rFonts w:ascii="Sakkal Majalla" w:hAnsi="Sakkal Majalla" w:cs="Sakkal Majalla"/>
          <w:sz w:val="28"/>
          <w:szCs w:val="28"/>
        </w:rPr>
        <w:t>au marché de détail des télécommunications</w:t>
      </w:r>
      <w:r w:rsidRPr="00935E09">
        <w:rPr>
          <w:rFonts w:ascii="Sakkal Majalla" w:hAnsi="Sakkal Majalla" w:cs="Sakkal Majalla"/>
          <w:sz w:val="28"/>
          <w:szCs w:val="28"/>
        </w:rPr>
        <w:t>.</w:t>
      </w:r>
    </w:p>
    <w:p w14:paraId="44833C65" w14:textId="4AE9BE07" w:rsidR="0034384E" w:rsidRPr="00935E09" w:rsidRDefault="0034384E" w:rsidP="00935E09">
      <w:pPr>
        <w:pStyle w:val="Paragraphedeliste"/>
        <w:numPr>
          <w:ilvl w:val="0"/>
          <w:numId w:val="4"/>
        </w:numPr>
        <w:spacing w:after="0" w:line="240" w:lineRule="auto"/>
        <w:ind w:left="425" w:hanging="357"/>
        <w:contextualSpacing w:val="0"/>
        <w:jc w:val="both"/>
        <w:rPr>
          <w:rFonts w:ascii="Sakkal Majalla" w:hAnsi="Sakkal Majalla" w:cs="Sakkal Majalla"/>
          <w:sz w:val="28"/>
          <w:szCs w:val="28"/>
        </w:rPr>
      </w:pPr>
      <w:r w:rsidRPr="00935E09">
        <w:rPr>
          <w:rFonts w:ascii="Sakkal Majalla" w:hAnsi="Sakkal Majalla" w:cs="Sakkal Majalla"/>
          <w:sz w:val="28"/>
          <w:szCs w:val="28"/>
        </w:rPr>
        <w:t>Participation aux études d’analyse du marché des télécommunications (conduite et suivi de l'étude, projets de décisions, …).</w:t>
      </w:r>
    </w:p>
    <w:p w14:paraId="63BCD256" w14:textId="7B7166B9" w:rsidR="002F6F60" w:rsidRPr="00935E09" w:rsidRDefault="002F6F60" w:rsidP="00935E09">
      <w:pPr>
        <w:pStyle w:val="Paragraphedeliste"/>
        <w:numPr>
          <w:ilvl w:val="0"/>
          <w:numId w:val="4"/>
        </w:numPr>
        <w:spacing w:after="0" w:line="240" w:lineRule="auto"/>
        <w:ind w:left="425" w:hanging="357"/>
        <w:contextualSpacing w:val="0"/>
        <w:jc w:val="both"/>
        <w:rPr>
          <w:rFonts w:ascii="Sakkal Majalla" w:hAnsi="Sakkal Majalla" w:cs="Sakkal Majalla"/>
          <w:sz w:val="28"/>
          <w:szCs w:val="28"/>
        </w:rPr>
      </w:pPr>
      <w:r w:rsidRPr="00935E09">
        <w:rPr>
          <w:rFonts w:ascii="Sakkal Majalla" w:hAnsi="Sakkal Majalla" w:cs="Sakkal Majalla"/>
          <w:sz w:val="28"/>
          <w:szCs w:val="28"/>
        </w:rPr>
        <w:t>Examen des requêtes envoyées par les différents acteurs du marché.</w:t>
      </w:r>
    </w:p>
    <w:p w14:paraId="537CFE26" w14:textId="575F7BE4" w:rsidR="002F6F60" w:rsidRPr="00935E09" w:rsidRDefault="002F6F60" w:rsidP="00935E09">
      <w:pPr>
        <w:pStyle w:val="Paragraphedeliste"/>
        <w:numPr>
          <w:ilvl w:val="0"/>
          <w:numId w:val="4"/>
        </w:numPr>
        <w:spacing w:after="0" w:line="240" w:lineRule="auto"/>
        <w:ind w:left="425" w:hanging="357"/>
        <w:contextualSpacing w:val="0"/>
        <w:jc w:val="both"/>
        <w:rPr>
          <w:rFonts w:ascii="Sakkal Majalla" w:hAnsi="Sakkal Majalla" w:cs="Sakkal Majalla"/>
          <w:sz w:val="28"/>
          <w:szCs w:val="28"/>
        </w:rPr>
      </w:pPr>
      <w:r w:rsidRPr="00935E09">
        <w:rPr>
          <w:rFonts w:ascii="Sakkal Majalla" w:hAnsi="Sakkal Majalla" w:cs="Sakkal Majalla"/>
          <w:sz w:val="28"/>
          <w:szCs w:val="28"/>
        </w:rPr>
        <w:lastRenderedPageBreak/>
        <w:t>Contrôle du respect des opérateurs et des fournisseurs de services Internet de leurs obligations résultant des dispositions législatives et réglementaires.</w:t>
      </w:r>
    </w:p>
    <w:p w14:paraId="52B63780" w14:textId="487EB8E0" w:rsidR="002F6F60" w:rsidRPr="00935E09" w:rsidRDefault="002F6F60" w:rsidP="00935E09">
      <w:pPr>
        <w:pStyle w:val="Paragraphedeliste"/>
        <w:numPr>
          <w:ilvl w:val="0"/>
          <w:numId w:val="4"/>
        </w:numPr>
        <w:spacing w:after="0" w:line="240" w:lineRule="auto"/>
        <w:ind w:left="425" w:hanging="357"/>
        <w:contextualSpacing w:val="0"/>
        <w:jc w:val="both"/>
        <w:rPr>
          <w:rFonts w:ascii="Sakkal Majalla" w:hAnsi="Sakkal Majalla" w:cs="Sakkal Majalla"/>
          <w:sz w:val="28"/>
          <w:szCs w:val="28"/>
        </w:rPr>
      </w:pPr>
      <w:r w:rsidRPr="00935E09">
        <w:rPr>
          <w:rFonts w:ascii="Sakkal Majalla" w:hAnsi="Sakkal Majalla" w:cs="Sakkal Majalla"/>
          <w:sz w:val="28"/>
          <w:szCs w:val="28"/>
        </w:rPr>
        <w:t>Contribution aux études économiques relatives au marché des télécommunications.</w:t>
      </w:r>
    </w:p>
    <w:p w14:paraId="7C049FC4" w14:textId="77777777" w:rsidR="000743B1" w:rsidRPr="00935E09" w:rsidRDefault="002A4EC8" w:rsidP="00935E09">
      <w:pPr>
        <w:spacing w:after="0" w:line="240" w:lineRule="auto"/>
        <w:jc w:val="both"/>
        <w:rPr>
          <w:rFonts w:ascii="Sakkal Majalla" w:hAnsi="Sakkal Majalla" w:cs="Sakkal Majalla"/>
          <w:sz w:val="24"/>
          <w:szCs w:val="24"/>
        </w:rPr>
      </w:pPr>
      <w:r w:rsidRPr="00935E09">
        <w:rPr>
          <w:rFonts w:ascii="Sakkal Majalla" w:hAnsi="Sakkal Majalla" w:cs="Sakkal Majalla"/>
          <w:b/>
          <w:bCs/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71A755" wp14:editId="27A925B1">
                <wp:simplePos x="0" y="0"/>
                <wp:positionH relativeFrom="margin">
                  <wp:posOffset>-4445</wp:posOffset>
                </wp:positionH>
                <wp:positionV relativeFrom="paragraph">
                  <wp:posOffset>64135</wp:posOffset>
                </wp:positionV>
                <wp:extent cx="5753100" cy="438150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438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FDA1D4" w14:textId="77777777" w:rsidR="002A4EC8" w:rsidRPr="00133C3F" w:rsidRDefault="002A4EC8" w:rsidP="002A4EC8">
                            <w:pPr>
                              <w:spacing w:before="120"/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33C3F"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ptitudes professionnelles</w:t>
                            </w:r>
                          </w:p>
                          <w:p w14:paraId="20361FAE" w14:textId="77777777" w:rsidR="002A4EC8" w:rsidRDefault="002A4EC8" w:rsidP="002A4E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771A755" id="Rectangle 12" o:spid="_x0000_s1030" style="position:absolute;left:0;text-align:left;margin-left:-.35pt;margin-top:5.05pt;width:453pt;height:34.5pt;z-index:2516817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" fillcolor="#deeaf6 [660]" stroked="f" strokeweight="1pt">
                <v:textbox>
                  <w:txbxContent>
                    <w:p w14:paraId="5FFDA1D4" w14:textId="77777777" w:rsidR="002A4EC8" w:rsidRPr="00133C3F" w:rsidRDefault="002A4EC8" w:rsidP="002A4EC8">
                      <w:pPr>
                        <w:spacing w:before="120"/>
                        <w:rPr>
                          <w:rFonts w:ascii="Cambria" w:hAnsi="Cambr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133C3F">
                        <w:rPr>
                          <w:rFonts w:ascii="Cambria" w:hAnsi="Cambr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A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ptitudes professionnelles</w:t>
                      </w:r>
                    </w:p>
                    <w:p w14:paraId="20361FAE" w14:textId="77777777" w:rsidR="002A4EC8" w:rsidRDefault="002A4EC8" w:rsidP="002A4EC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87220AE" w14:textId="77777777" w:rsidR="000743B1" w:rsidRPr="00935E09" w:rsidRDefault="000743B1" w:rsidP="00935E09">
      <w:pPr>
        <w:spacing w:after="0" w:line="240" w:lineRule="auto"/>
        <w:jc w:val="both"/>
        <w:rPr>
          <w:rFonts w:ascii="Sakkal Majalla" w:hAnsi="Sakkal Majalla" w:cs="Sakkal Majalla"/>
          <w:sz w:val="24"/>
          <w:szCs w:val="24"/>
        </w:rPr>
      </w:pPr>
    </w:p>
    <w:p w14:paraId="7286AA2E" w14:textId="77777777" w:rsidR="00935E09" w:rsidRPr="00935E09" w:rsidRDefault="00935E09" w:rsidP="00935E09">
      <w:pPr>
        <w:pStyle w:val="Paragraphedeliste"/>
        <w:spacing w:after="0" w:line="240" w:lineRule="auto"/>
        <w:ind w:left="425"/>
        <w:contextualSpacing w:val="0"/>
        <w:jc w:val="both"/>
        <w:rPr>
          <w:rFonts w:ascii="Sakkal Majalla" w:hAnsi="Sakkal Majalla" w:cs="Sakkal Majalla"/>
          <w:sz w:val="20"/>
          <w:szCs w:val="20"/>
        </w:rPr>
      </w:pPr>
    </w:p>
    <w:p w14:paraId="2D5CA46E" w14:textId="7681F450" w:rsidR="0099021C" w:rsidRPr="00935E09" w:rsidRDefault="0099021C" w:rsidP="00935E09">
      <w:pPr>
        <w:pStyle w:val="Paragraphedeliste"/>
        <w:numPr>
          <w:ilvl w:val="0"/>
          <w:numId w:val="4"/>
        </w:numPr>
        <w:spacing w:after="0" w:line="240" w:lineRule="auto"/>
        <w:ind w:left="425" w:hanging="357"/>
        <w:contextualSpacing w:val="0"/>
        <w:jc w:val="both"/>
        <w:rPr>
          <w:rFonts w:ascii="Sakkal Majalla" w:hAnsi="Sakkal Majalla" w:cs="Sakkal Majalla"/>
          <w:sz w:val="28"/>
          <w:szCs w:val="28"/>
        </w:rPr>
      </w:pPr>
      <w:r w:rsidRPr="00935E09">
        <w:rPr>
          <w:rFonts w:ascii="Sakkal Majalla" w:hAnsi="Sakkal Majalla" w:cs="Sakkal Majalla"/>
          <w:sz w:val="28"/>
          <w:szCs w:val="28"/>
        </w:rPr>
        <w:t>Faire preuve de réactivité.</w:t>
      </w:r>
    </w:p>
    <w:p w14:paraId="561CD50B" w14:textId="77777777" w:rsidR="0099021C" w:rsidRPr="00935E09" w:rsidRDefault="0099021C" w:rsidP="00935E09">
      <w:pPr>
        <w:pStyle w:val="Paragraphedeliste"/>
        <w:numPr>
          <w:ilvl w:val="0"/>
          <w:numId w:val="4"/>
        </w:numPr>
        <w:spacing w:after="0" w:line="240" w:lineRule="auto"/>
        <w:ind w:left="425" w:hanging="357"/>
        <w:contextualSpacing w:val="0"/>
        <w:jc w:val="both"/>
        <w:rPr>
          <w:rFonts w:ascii="Sakkal Majalla" w:hAnsi="Sakkal Majalla" w:cs="Sakkal Majalla"/>
          <w:sz w:val="28"/>
          <w:szCs w:val="28"/>
        </w:rPr>
      </w:pPr>
      <w:r w:rsidRPr="00935E09">
        <w:rPr>
          <w:rFonts w:ascii="Sakkal Majalla" w:hAnsi="Sakkal Majalla" w:cs="Sakkal Majalla"/>
          <w:sz w:val="28"/>
          <w:szCs w:val="28"/>
        </w:rPr>
        <w:t>Faire preuve de rigueur et d'organisation (respect des délais, fiabilité, etc.).</w:t>
      </w:r>
    </w:p>
    <w:p w14:paraId="2B25F2F8" w14:textId="77777777" w:rsidR="00C74286" w:rsidRPr="00935E09" w:rsidRDefault="00C74286" w:rsidP="00935E09">
      <w:pPr>
        <w:pStyle w:val="Paragraphedeliste"/>
        <w:numPr>
          <w:ilvl w:val="0"/>
          <w:numId w:val="4"/>
        </w:numPr>
        <w:spacing w:after="0" w:line="240" w:lineRule="auto"/>
        <w:ind w:left="425" w:hanging="357"/>
        <w:contextualSpacing w:val="0"/>
        <w:jc w:val="both"/>
        <w:rPr>
          <w:rFonts w:ascii="Sakkal Majalla" w:hAnsi="Sakkal Majalla" w:cs="Sakkal Majalla"/>
          <w:sz w:val="28"/>
          <w:szCs w:val="28"/>
        </w:rPr>
      </w:pPr>
      <w:r w:rsidRPr="00935E09">
        <w:rPr>
          <w:rFonts w:ascii="Sakkal Majalla" w:hAnsi="Sakkal Majalla" w:cs="Sakkal Majalla"/>
          <w:sz w:val="28"/>
          <w:szCs w:val="28"/>
        </w:rPr>
        <w:t>Goût pour les chiffres.</w:t>
      </w:r>
    </w:p>
    <w:p w14:paraId="69E6E41D" w14:textId="2A4594A8" w:rsidR="00C74286" w:rsidRPr="00935E09" w:rsidRDefault="00A34E42" w:rsidP="00935E09">
      <w:pPr>
        <w:pStyle w:val="Paragraphedeliste"/>
        <w:numPr>
          <w:ilvl w:val="0"/>
          <w:numId w:val="4"/>
        </w:numPr>
        <w:spacing w:after="0" w:line="240" w:lineRule="auto"/>
        <w:ind w:left="425" w:hanging="357"/>
        <w:contextualSpacing w:val="0"/>
        <w:jc w:val="both"/>
        <w:rPr>
          <w:rFonts w:ascii="Sakkal Majalla" w:hAnsi="Sakkal Majalla" w:cs="Sakkal Majalla"/>
          <w:sz w:val="28"/>
          <w:szCs w:val="28"/>
        </w:rPr>
      </w:pPr>
      <w:r w:rsidRPr="00935E09">
        <w:rPr>
          <w:rFonts w:ascii="Sakkal Majalla" w:hAnsi="Sakkal Majalla" w:cs="Sakkal Majalla"/>
          <w:sz w:val="28"/>
          <w:szCs w:val="28"/>
        </w:rPr>
        <w:t>S</w:t>
      </w:r>
      <w:r w:rsidR="00C74286" w:rsidRPr="00935E09">
        <w:rPr>
          <w:rFonts w:ascii="Sakkal Majalla" w:hAnsi="Sakkal Majalla" w:cs="Sakkal Majalla"/>
          <w:sz w:val="28"/>
          <w:szCs w:val="28"/>
        </w:rPr>
        <w:t>ens de l’organisation.</w:t>
      </w:r>
    </w:p>
    <w:p w14:paraId="59CA2C70" w14:textId="77777777" w:rsidR="00C74286" w:rsidRPr="00935E09" w:rsidRDefault="00C74286" w:rsidP="00935E09">
      <w:pPr>
        <w:pStyle w:val="Paragraphedeliste"/>
        <w:numPr>
          <w:ilvl w:val="0"/>
          <w:numId w:val="4"/>
        </w:numPr>
        <w:spacing w:after="0" w:line="240" w:lineRule="auto"/>
        <w:ind w:left="425" w:hanging="357"/>
        <w:contextualSpacing w:val="0"/>
        <w:jc w:val="both"/>
        <w:rPr>
          <w:rFonts w:ascii="Sakkal Majalla" w:hAnsi="Sakkal Majalla" w:cs="Sakkal Majalla"/>
          <w:sz w:val="28"/>
          <w:szCs w:val="28"/>
        </w:rPr>
      </w:pPr>
      <w:r w:rsidRPr="00935E09">
        <w:rPr>
          <w:rFonts w:ascii="Sakkal Majalla" w:hAnsi="Sakkal Majalla" w:cs="Sakkal Majalla"/>
          <w:sz w:val="28"/>
          <w:szCs w:val="28"/>
        </w:rPr>
        <w:t xml:space="preserve">Fiabilité et discrétion. </w:t>
      </w:r>
    </w:p>
    <w:p w14:paraId="3C17A0DA" w14:textId="77777777" w:rsidR="00961194" w:rsidRPr="00935E09" w:rsidRDefault="00C74286" w:rsidP="00935E09">
      <w:pPr>
        <w:pStyle w:val="Paragraphedeliste"/>
        <w:numPr>
          <w:ilvl w:val="0"/>
          <w:numId w:val="4"/>
        </w:numPr>
        <w:spacing w:after="0" w:line="240" w:lineRule="auto"/>
        <w:ind w:left="425" w:hanging="357"/>
        <w:contextualSpacing w:val="0"/>
        <w:jc w:val="both"/>
        <w:rPr>
          <w:rFonts w:ascii="Sakkal Majalla" w:hAnsi="Sakkal Majalla" w:cs="Sakkal Majalla"/>
          <w:sz w:val="28"/>
          <w:szCs w:val="28"/>
        </w:rPr>
      </w:pPr>
      <w:r w:rsidRPr="00935E09">
        <w:rPr>
          <w:rFonts w:ascii="Sakkal Majalla" w:hAnsi="Sakkal Majalla" w:cs="Sakkal Majalla"/>
          <w:sz w:val="28"/>
          <w:szCs w:val="28"/>
        </w:rPr>
        <w:t>Adaptabilité et autonomie.</w:t>
      </w:r>
    </w:p>
    <w:sectPr w:rsidR="00961194" w:rsidRPr="00935E09" w:rsidSect="00935E09">
      <w:headerReference w:type="default" r:id="rId9"/>
      <w:pgSz w:w="11906" w:h="16838"/>
      <w:pgMar w:top="1417" w:right="1417" w:bottom="56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3634F" w14:textId="77777777" w:rsidR="00BB0466" w:rsidRDefault="00BB0466" w:rsidP="002A4EC8">
      <w:pPr>
        <w:spacing w:after="0" w:line="240" w:lineRule="auto"/>
      </w:pPr>
      <w:r>
        <w:separator/>
      </w:r>
    </w:p>
  </w:endnote>
  <w:endnote w:type="continuationSeparator" w:id="0">
    <w:p w14:paraId="6CC08F71" w14:textId="77777777" w:rsidR="00BB0466" w:rsidRDefault="00BB0466" w:rsidP="002A4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8890C" w14:textId="77777777" w:rsidR="00BB0466" w:rsidRDefault="00BB0466" w:rsidP="002A4EC8">
      <w:pPr>
        <w:spacing w:after="0" w:line="240" w:lineRule="auto"/>
      </w:pPr>
      <w:r>
        <w:separator/>
      </w:r>
    </w:p>
  </w:footnote>
  <w:footnote w:type="continuationSeparator" w:id="0">
    <w:p w14:paraId="357CF80C" w14:textId="77777777" w:rsidR="00BB0466" w:rsidRDefault="00BB0466" w:rsidP="002A4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EF5C4" w14:textId="77777777" w:rsidR="002A4EC8" w:rsidRDefault="00BB6DB6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09A63FAF" wp14:editId="49E5DFEF">
          <wp:simplePos x="0" y="0"/>
          <wp:positionH relativeFrom="column">
            <wp:posOffset>-109220</wp:posOffset>
          </wp:positionH>
          <wp:positionV relativeFrom="paragraph">
            <wp:posOffset>-211455</wp:posOffset>
          </wp:positionV>
          <wp:extent cx="1466850" cy="371475"/>
          <wp:effectExtent l="0" t="0" r="0" b="9525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_intt 3 peti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A0242"/>
    <w:multiLevelType w:val="multilevel"/>
    <w:tmpl w:val="AA12E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01518C"/>
    <w:multiLevelType w:val="hybridMultilevel"/>
    <w:tmpl w:val="BC3CD7C6"/>
    <w:lvl w:ilvl="0" w:tplc="F0B28EDE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E3DE7"/>
    <w:multiLevelType w:val="multilevel"/>
    <w:tmpl w:val="F098A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0C5680"/>
    <w:multiLevelType w:val="hybridMultilevel"/>
    <w:tmpl w:val="5D9C95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3572F"/>
    <w:multiLevelType w:val="multilevel"/>
    <w:tmpl w:val="E39C7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391D9E"/>
    <w:multiLevelType w:val="hybridMultilevel"/>
    <w:tmpl w:val="CFC0706C"/>
    <w:lvl w:ilvl="0" w:tplc="035091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4C0781"/>
    <w:multiLevelType w:val="hybridMultilevel"/>
    <w:tmpl w:val="0EBEDDBA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b/>
        <w:bCs/>
        <w:sz w:val="22"/>
        <w:szCs w:val="22"/>
      </w:rPr>
    </w:lvl>
    <w:lvl w:ilvl="1" w:tplc="040C0019">
      <w:start w:val="1"/>
      <w:numFmt w:val="lowerLetter"/>
      <w:lvlText w:val="%2."/>
      <w:lvlJc w:val="left"/>
      <w:pPr>
        <w:ind w:left="1500" w:hanging="360"/>
      </w:pPr>
    </w:lvl>
    <w:lvl w:ilvl="2" w:tplc="040C001B">
      <w:start w:val="1"/>
      <w:numFmt w:val="lowerRoman"/>
      <w:lvlText w:val="%3."/>
      <w:lvlJc w:val="right"/>
      <w:pPr>
        <w:ind w:left="2220" w:hanging="180"/>
      </w:pPr>
    </w:lvl>
    <w:lvl w:ilvl="3" w:tplc="040C000F">
      <w:start w:val="1"/>
      <w:numFmt w:val="decimal"/>
      <w:lvlText w:val="%4."/>
      <w:lvlJc w:val="left"/>
      <w:pPr>
        <w:ind w:left="2940" w:hanging="360"/>
      </w:pPr>
    </w:lvl>
    <w:lvl w:ilvl="4" w:tplc="040C0019">
      <w:start w:val="1"/>
      <w:numFmt w:val="lowerLetter"/>
      <w:lvlText w:val="%5."/>
      <w:lvlJc w:val="left"/>
      <w:pPr>
        <w:ind w:left="3660" w:hanging="360"/>
      </w:pPr>
    </w:lvl>
    <w:lvl w:ilvl="5" w:tplc="040C001B">
      <w:start w:val="1"/>
      <w:numFmt w:val="lowerRoman"/>
      <w:lvlText w:val="%6."/>
      <w:lvlJc w:val="right"/>
      <w:pPr>
        <w:ind w:left="4380" w:hanging="180"/>
      </w:pPr>
    </w:lvl>
    <w:lvl w:ilvl="6" w:tplc="040C000F">
      <w:start w:val="1"/>
      <w:numFmt w:val="decimal"/>
      <w:lvlText w:val="%7."/>
      <w:lvlJc w:val="left"/>
      <w:pPr>
        <w:ind w:left="5100" w:hanging="360"/>
      </w:pPr>
    </w:lvl>
    <w:lvl w:ilvl="7" w:tplc="040C0019">
      <w:start w:val="1"/>
      <w:numFmt w:val="lowerLetter"/>
      <w:lvlText w:val="%8."/>
      <w:lvlJc w:val="left"/>
      <w:pPr>
        <w:ind w:left="5820" w:hanging="360"/>
      </w:pPr>
    </w:lvl>
    <w:lvl w:ilvl="8" w:tplc="040C001B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7EFD0DE6"/>
    <w:multiLevelType w:val="hybridMultilevel"/>
    <w:tmpl w:val="AD7607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558"/>
    <w:rsid w:val="00021956"/>
    <w:rsid w:val="00054069"/>
    <w:rsid w:val="000743B1"/>
    <w:rsid w:val="000C33AA"/>
    <w:rsid w:val="0011206B"/>
    <w:rsid w:val="00153906"/>
    <w:rsid w:val="00156FB8"/>
    <w:rsid w:val="00164AFD"/>
    <w:rsid w:val="00181CD6"/>
    <w:rsid w:val="001B0B79"/>
    <w:rsid w:val="001B283D"/>
    <w:rsid w:val="001C5EDE"/>
    <w:rsid w:val="001D7443"/>
    <w:rsid w:val="00224E80"/>
    <w:rsid w:val="0028096D"/>
    <w:rsid w:val="002A4EC8"/>
    <w:rsid w:val="002B5AE1"/>
    <w:rsid w:val="002D2FD6"/>
    <w:rsid w:val="002F6F60"/>
    <w:rsid w:val="0034384E"/>
    <w:rsid w:val="003836D2"/>
    <w:rsid w:val="0039703D"/>
    <w:rsid w:val="003C6636"/>
    <w:rsid w:val="003D62E7"/>
    <w:rsid w:val="00432BA0"/>
    <w:rsid w:val="004546D5"/>
    <w:rsid w:val="00466713"/>
    <w:rsid w:val="00474A3D"/>
    <w:rsid w:val="004966AC"/>
    <w:rsid w:val="004D3F5D"/>
    <w:rsid w:val="004E70DF"/>
    <w:rsid w:val="005037DF"/>
    <w:rsid w:val="005154DA"/>
    <w:rsid w:val="00537558"/>
    <w:rsid w:val="00590BEE"/>
    <w:rsid w:val="005949AD"/>
    <w:rsid w:val="005B3F11"/>
    <w:rsid w:val="005E2169"/>
    <w:rsid w:val="00613638"/>
    <w:rsid w:val="006374DC"/>
    <w:rsid w:val="00692D8C"/>
    <w:rsid w:val="00693034"/>
    <w:rsid w:val="006A1D50"/>
    <w:rsid w:val="006A33A5"/>
    <w:rsid w:val="006B1C2D"/>
    <w:rsid w:val="006C13DA"/>
    <w:rsid w:val="00724CEC"/>
    <w:rsid w:val="007824C8"/>
    <w:rsid w:val="00805360"/>
    <w:rsid w:val="00831556"/>
    <w:rsid w:val="008325C3"/>
    <w:rsid w:val="008414DF"/>
    <w:rsid w:val="0091432C"/>
    <w:rsid w:val="00935E09"/>
    <w:rsid w:val="009449AD"/>
    <w:rsid w:val="00961194"/>
    <w:rsid w:val="0099021C"/>
    <w:rsid w:val="00997442"/>
    <w:rsid w:val="009D3CEA"/>
    <w:rsid w:val="009E2E3C"/>
    <w:rsid w:val="009F29FB"/>
    <w:rsid w:val="00A05994"/>
    <w:rsid w:val="00A274B6"/>
    <w:rsid w:val="00A34E42"/>
    <w:rsid w:val="00B012BD"/>
    <w:rsid w:val="00B06ABF"/>
    <w:rsid w:val="00B5473D"/>
    <w:rsid w:val="00B618B7"/>
    <w:rsid w:val="00B97CBC"/>
    <w:rsid w:val="00BA59F2"/>
    <w:rsid w:val="00BB0466"/>
    <w:rsid w:val="00BB5A07"/>
    <w:rsid w:val="00BB6DB6"/>
    <w:rsid w:val="00BE4185"/>
    <w:rsid w:val="00C74286"/>
    <w:rsid w:val="00CA41C2"/>
    <w:rsid w:val="00D775A3"/>
    <w:rsid w:val="00DA0B84"/>
    <w:rsid w:val="00DB3045"/>
    <w:rsid w:val="00E26EC8"/>
    <w:rsid w:val="00E27519"/>
    <w:rsid w:val="00E27D87"/>
    <w:rsid w:val="00E57B29"/>
    <w:rsid w:val="00E763DD"/>
    <w:rsid w:val="00F55F9F"/>
    <w:rsid w:val="00F64DAF"/>
    <w:rsid w:val="00FA456F"/>
    <w:rsid w:val="00FF4C6D"/>
    <w:rsid w:val="00FF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A1114F"/>
  <w15:chartTrackingRefBased/>
  <w15:docId w15:val="{DDE5FA6F-8C98-4B03-8EC1-712686E36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92D8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A4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A4EC8"/>
  </w:style>
  <w:style w:type="paragraph" w:styleId="Pieddepage">
    <w:name w:val="footer"/>
    <w:basedOn w:val="Normal"/>
    <w:link w:val="PieddepageCar"/>
    <w:uiPriority w:val="99"/>
    <w:unhideWhenUsed/>
    <w:rsid w:val="002A4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A4EC8"/>
  </w:style>
  <w:style w:type="paragraph" w:styleId="Textedebulles">
    <w:name w:val="Balloon Text"/>
    <w:basedOn w:val="Normal"/>
    <w:link w:val="TextedebullesCar"/>
    <w:uiPriority w:val="99"/>
    <w:semiHidden/>
    <w:unhideWhenUsed/>
    <w:rsid w:val="00590B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0BE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C5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5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3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7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VersionID Value="https://cws.connectedpdf.com/cVersionID/089373AD7F3E9C180257FCCB49231E10~925B864FBA3011E7A68EC2725704D2EB803A04B796D98AB9-924B4D3BBE86BF69-BAAA57AD8DA405ED9B408600"/>
</file>

<file path=customXml/item2.xml><?xml version="1.0" encoding="utf-8"?>
<DocID Value="https://cws.connectedpdf.com/cDocID/089373AD7F3E9C180257FCCB49231E10~925B864EBA3011E7A68EC2725704D2EB803A7F507CB96C71-A8658A5638813906-74C07829E2A3A0E3E8598600"/>
</file>

<file path=customXml/itemProps1.xml><?xml version="1.0" encoding="utf-8"?>
<ds:datastoreItem xmlns:ds="http://schemas.openxmlformats.org/officeDocument/2006/customXml" ds:itemID="{15931B4B-AEFE-4438-9C71-992681FB269D}">
  <ds:schemaRefs/>
</ds:datastoreItem>
</file>

<file path=customXml/itemProps2.xml><?xml version="1.0" encoding="utf-8"?>
<ds:datastoreItem xmlns:ds="http://schemas.openxmlformats.org/officeDocument/2006/customXml" ds:itemID="{D4E88F05-1357-4982-ADB5-F91010B597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1954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gestion.administrative</cp:lastModifiedBy>
  <cp:revision>3</cp:revision>
  <cp:lastPrinted>2017-11-07T06:55:00Z</cp:lastPrinted>
  <dcterms:created xsi:type="dcterms:W3CDTF">2023-03-07T10:28:00Z</dcterms:created>
  <dcterms:modified xsi:type="dcterms:W3CDTF">2023-03-08T07:40:00Z</dcterms:modified>
</cp:coreProperties>
</file>